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903" w:rsidRPr="009509C8" w:rsidRDefault="00191903" w:rsidP="00B12344">
      <w:pPr>
        <w:rPr>
          <w:lang w:eastAsia="pt-BR"/>
        </w:rPr>
      </w:pPr>
    </w:p>
    <w:tbl>
      <w:tblPr>
        <w:tblStyle w:val="Tabelacomgrade"/>
        <w:tblW w:w="0" w:type="auto"/>
        <w:tblLook w:val="04A0"/>
      </w:tblPr>
      <w:tblGrid>
        <w:gridCol w:w="1101"/>
        <w:gridCol w:w="3402"/>
        <w:gridCol w:w="4707"/>
      </w:tblGrid>
      <w:tr w:rsidR="005924FE" w:rsidRPr="000F53F0" w:rsidTr="005924FE">
        <w:tc>
          <w:tcPr>
            <w:tcW w:w="1101" w:type="dxa"/>
            <w:shd w:val="clear" w:color="auto" w:fill="92D050"/>
          </w:tcPr>
          <w:p w:rsidR="005924FE" w:rsidRPr="000F53F0" w:rsidRDefault="005924FE" w:rsidP="000F53F0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Capítulo</w:t>
            </w:r>
          </w:p>
        </w:tc>
        <w:tc>
          <w:tcPr>
            <w:tcW w:w="3402" w:type="dxa"/>
            <w:shd w:val="clear" w:color="auto" w:fill="92D050"/>
          </w:tcPr>
          <w:p w:rsidR="005924FE" w:rsidRPr="000F53F0" w:rsidRDefault="005924FE" w:rsidP="000F53F0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Tema</w:t>
            </w:r>
          </w:p>
        </w:tc>
        <w:tc>
          <w:tcPr>
            <w:tcW w:w="4707" w:type="dxa"/>
            <w:shd w:val="clear" w:color="auto" w:fill="92D050"/>
          </w:tcPr>
          <w:p w:rsidR="005924FE" w:rsidRPr="000F53F0" w:rsidRDefault="005924FE" w:rsidP="000F53F0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Questão básica</w:t>
            </w:r>
          </w:p>
        </w:tc>
      </w:tr>
      <w:tr w:rsidR="005924FE" w:rsidRPr="000F53F0" w:rsidTr="005924FE">
        <w:tc>
          <w:tcPr>
            <w:tcW w:w="1101" w:type="dxa"/>
          </w:tcPr>
          <w:p w:rsidR="005924FE" w:rsidRPr="000F53F0" w:rsidRDefault="005924FE" w:rsidP="004C27D5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I</w:t>
            </w:r>
          </w:p>
        </w:tc>
        <w:tc>
          <w:tcPr>
            <w:tcW w:w="3402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Diretrizes gerais</w:t>
            </w:r>
          </w:p>
        </w:tc>
        <w:tc>
          <w:tcPr>
            <w:tcW w:w="4707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 xml:space="preserve">Que </w:t>
            </w:r>
            <w:proofErr w:type="gramStart"/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cidade queremos</w:t>
            </w:r>
            <w:proofErr w:type="gramEnd"/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?</w:t>
            </w:r>
          </w:p>
        </w:tc>
      </w:tr>
      <w:tr w:rsidR="005924FE" w:rsidRPr="000F53F0" w:rsidTr="005924FE">
        <w:tc>
          <w:tcPr>
            <w:tcW w:w="1101" w:type="dxa"/>
          </w:tcPr>
          <w:p w:rsidR="005924FE" w:rsidRPr="000F53F0" w:rsidRDefault="005924FE" w:rsidP="004C27D5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II</w:t>
            </w:r>
          </w:p>
        </w:tc>
        <w:tc>
          <w:tcPr>
            <w:tcW w:w="3402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Instrumentos da política urbana</w:t>
            </w:r>
          </w:p>
        </w:tc>
        <w:tc>
          <w:tcPr>
            <w:tcW w:w="4707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Como alcançar esta cidade?</w:t>
            </w:r>
          </w:p>
        </w:tc>
      </w:tr>
      <w:tr w:rsidR="005924FE" w:rsidRPr="000F53F0" w:rsidTr="005924FE">
        <w:tc>
          <w:tcPr>
            <w:tcW w:w="1101" w:type="dxa"/>
          </w:tcPr>
          <w:p w:rsidR="005924FE" w:rsidRPr="000F53F0" w:rsidRDefault="005924FE" w:rsidP="004C27D5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III</w:t>
            </w:r>
          </w:p>
        </w:tc>
        <w:tc>
          <w:tcPr>
            <w:tcW w:w="3402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Plano diretor</w:t>
            </w:r>
          </w:p>
        </w:tc>
        <w:tc>
          <w:tcPr>
            <w:tcW w:w="4707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Onde estarão registradas as regras para se alcançar esta cidade</w:t>
            </w:r>
          </w:p>
        </w:tc>
      </w:tr>
      <w:tr w:rsidR="005924FE" w:rsidRPr="000F53F0" w:rsidTr="005924FE">
        <w:tc>
          <w:tcPr>
            <w:tcW w:w="1101" w:type="dxa"/>
          </w:tcPr>
          <w:p w:rsidR="005924FE" w:rsidRPr="000F53F0" w:rsidRDefault="005924FE" w:rsidP="004C27D5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IV</w:t>
            </w:r>
          </w:p>
        </w:tc>
        <w:tc>
          <w:tcPr>
            <w:tcW w:w="3402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Gestão democrática</w:t>
            </w:r>
          </w:p>
        </w:tc>
        <w:tc>
          <w:tcPr>
            <w:tcW w:w="4707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Quem estabelece estas regras?</w:t>
            </w:r>
          </w:p>
        </w:tc>
      </w:tr>
      <w:tr w:rsidR="005924FE" w:rsidRPr="000F53F0" w:rsidTr="005924FE">
        <w:tc>
          <w:tcPr>
            <w:tcW w:w="1101" w:type="dxa"/>
          </w:tcPr>
          <w:p w:rsidR="005924FE" w:rsidRPr="000F53F0" w:rsidRDefault="005924FE" w:rsidP="004C27D5">
            <w:pPr>
              <w:ind w:firstLine="0"/>
              <w:jc w:val="center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V</w:t>
            </w:r>
          </w:p>
        </w:tc>
        <w:tc>
          <w:tcPr>
            <w:tcW w:w="3402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Disposições gerais</w:t>
            </w:r>
          </w:p>
        </w:tc>
        <w:tc>
          <w:tcPr>
            <w:tcW w:w="4707" w:type="dxa"/>
          </w:tcPr>
          <w:p w:rsidR="005924FE" w:rsidRPr="000F53F0" w:rsidRDefault="005924FE" w:rsidP="000F53F0">
            <w:pPr>
              <w:ind w:firstLine="0"/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</w:pPr>
            <w:r w:rsidRPr="000F53F0">
              <w:rPr>
                <w:rFonts w:eastAsia="Times New Roman" w:cs="Times New Roman"/>
                <w:color w:val="111111"/>
                <w:sz w:val="20"/>
                <w:szCs w:val="20"/>
                <w:lang w:eastAsia="pt-BR"/>
              </w:rPr>
              <w:t>Prazos e sanções pelo não cumprimento das regras</w:t>
            </w:r>
          </w:p>
        </w:tc>
      </w:tr>
    </w:tbl>
    <w:p w:rsidR="00191903" w:rsidRPr="00A74A43" w:rsidRDefault="00A74A43" w:rsidP="00A74A43">
      <w:pPr>
        <w:pStyle w:val="Ttulo3"/>
        <w:rPr>
          <w:szCs w:val="20"/>
        </w:rPr>
      </w:pPr>
      <w:r>
        <w:rPr>
          <w:szCs w:val="20"/>
        </w:rPr>
        <w:t xml:space="preserve">Quadro </w:t>
      </w:r>
      <w:proofErr w:type="gramStart"/>
      <w:r>
        <w:rPr>
          <w:szCs w:val="20"/>
        </w:rPr>
        <w:t>1</w:t>
      </w:r>
      <w:proofErr w:type="gramEnd"/>
      <w:r>
        <w:rPr>
          <w:szCs w:val="20"/>
        </w:rPr>
        <w:t xml:space="preserve">: </w:t>
      </w:r>
      <w:r w:rsidRPr="00A74A43">
        <w:rPr>
          <w:b w:val="0"/>
          <w:szCs w:val="20"/>
        </w:rPr>
        <w:t>O</w:t>
      </w:r>
      <w:r w:rsidR="00191903" w:rsidRPr="00A74A43">
        <w:rPr>
          <w:b w:val="0"/>
          <w:szCs w:val="20"/>
        </w:rPr>
        <w:t>rganização do estatuto da cidade e perguntas-chaves</w:t>
      </w:r>
    </w:p>
    <w:p w:rsidR="005924FE" w:rsidRPr="00A74A43" w:rsidRDefault="005924FE" w:rsidP="00A74A43">
      <w:pPr>
        <w:pStyle w:val="Ttulo3"/>
        <w:rPr>
          <w:szCs w:val="20"/>
        </w:rPr>
      </w:pPr>
      <w:r w:rsidRPr="00A74A43">
        <w:rPr>
          <w:szCs w:val="20"/>
        </w:rPr>
        <w:t xml:space="preserve">Fonte: </w:t>
      </w:r>
      <w:r w:rsidRPr="00A74A43">
        <w:rPr>
          <w:b w:val="0"/>
          <w:szCs w:val="20"/>
        </w:rPr>
        <w:t>Pinheiro, 2010</w:t>
      </w:r>
      <w:r w:rsidR="00B95BD5" w:rsidRPr="00A74A43">
        <w:rPr>
          <w:b w:val="0"/>
          <w:szCs w:val="20"/>
        </w:rPr>
        <w:t>, p. 61</w:t>
      </w:r>
      <w:r w:rsidRPr="00A74A43">
        <w:rPr>
          <w:b w:val="0"/>
          <w:szCs w:val="20"/>
        </w:rPr>
        <w:t>.</w:t>
      </w:r>
    </w:p>
    <w:p w:rsidR="00191903" w:rsidRDefault="00191903" w:rsidP="00E808B7">
      <w:pPr>
        <w:pStyle w:val="Ttulo3"/>
        <w:rPr>
          <w:rFonts w:eastAsia="Times New Roman"/>
          <w:sz w:val="24"/>
          <w:szCs w:val="24"/>
          <w:lang w:eastAsia="pt-BR"/>
        </w:rPr>
      </w:pPr>
    </w:p>
    <w:tbl>
      <w:tblPr>
        <w:tblW w:w="8503" w:type="dxa"/>
        <w:jc w:val="center"/>
        <w:tblInd w:w="-228" w:type="dxa"/>
        <w:tblCellMar>
          <w:left w:w="70" w:type="dxa"/>
          <w:right w:w="70" w:type="dxa"/>
        </w:tblCellMar>
        <w:tblLook w:val="04A0"/>
      </w:tblPr>
      <w:tblGrid>
        <w:gridCol w:w="1623"/>
        <w:gridCol w:w="3440"/>
        <w:gridCol w:w="3440"/>
      </w:tblGrid>
      <w:tr w:rsidR="00D87143" w:rsidRPr="00CF458D" w:rsidTr="00360836">
        <w:trPr>
          <w:trHeight w:val="600"/>
          <w:jc w:val="center"/>
        </w:trPr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Conselhos Municipais de </w:t>
            </w:r>
            <w:proofErr w:type="spellStart"/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P</w:t>
            </w:r>
            <w:r w:rsidR="00987A23"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.U.</w:t>
            </w:r>
            <w:proofErr w:type="spellEnd"/>
            <w:r w:rsidR="00987A23"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="00987A23"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criados</w:t>
            </w:r>
            <w:proofErr w:type="gramEnd"/>
            <w:r w:rsidR="00987A23"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até 2000</w:t>
            </w:r>
          </w:p>
        </w:tc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 em relação ao total de Conselhos Municipais</w:t>
            </w:r>
          </w:p>
        </w:tc>
      </w:tr>
      <w:tr w:rsidR="00D87143" w:rsidRPr="00CF458D" w:rsidTr="00360836">
        <w:trPr>
          <w:trHeight w:val="300"/>
          <w:jc w:val="center"/>
        </w:trPr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Norte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3,5%</w:t>
            </w:r>
          </w:p>
        </w:tc>
      </w:tr>
      <w:tr w:rsidR="00D87143" w:rsidRPr="00CF458D" w:rsidTr="00360836">
        <w:trPr>
          <w:trHeight w:val="300"/>
          <w:jc w:val="center"/>
        </w:trPr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Nordeste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14,8%</w:t>
            </w:r>
          </w:p>
        </w:tc>
      </w:tr>
      <w:tr w:rsidR="00D87143" w:rsidRPr="00CF458D" w:rsidTr="00360836">
        <w:trPr>
          <w:trHeight w:val="300"/>
          <w:jc w:val="center"/>
        </w:trPr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Sudeste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33,1%</w:t>
            </w:r>
          </w:p>
        </w:tc>
      </w:tr>
      <w:tr w:rsidR="00D87143" w:rsidRPr="00CF458D" w:rsidTr="00360836">
        <w:trPr>
          <w:trHeight w:val="300"/>
          <w:jc w:val="center"/>
        </w:trPr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Centro-oeste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8,5%</w:t>
            </w:r>
          </w:p>
        </w:tc>
      </w:tr>
      <w:tr w:rsidR="00D87143" w:rsidRPr="00CF458D" w:rsidTr="00360836">
        <w:trPr>
          <w:trHeight w:val="300"/>
          <w:jc w:val="center"/>
        </w:trPr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Sul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40,1%</w:t>
            </w:r>
          </w:p>
        </w:tc>
      </w:tr>
      <w:tr w:rsidR="00D87143" w:rsidRPr="00CF458D" w:rsidTr="00360836">
        <w:trPr>
          <w:trHeight w:val="300"/>
          <w:jc w:val="center"/>
        </w:trPr>
        <w:tc>
          <w:tcPr>
            <w:tcW w:w="1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142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7143" w:rsidRPr="00CF458D" w:rsidRDefault="00D87143" w:rsidP="00CF458D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458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100,0%</w:t>
            </w:r>
          </w:p>
        </w:tc>
      </w:tr>
    </w:tbl>
    <w:p w:rsidR="00D87143" w:rsidRPr="00046EE2" w:rsidRDefault="009A1CCB" w:rsidP="00A74A43">
      <w:pPr>
        <w:pStyle w:val="Ttulo3"/>
        <w:rPr>
          <w:rFonts w:eastAsia="Times New Roman"/>
          <w:lang w:eastAsia="pt-BR"/>
        </w:rPr>
      </w:pPr>
      <w:r w:rsidRPr="00046EE2">
        <w:rPr>
          <w:rFonts w:eastAsia="Times New Roman"/>
          <w:lang w:eastAsia="pt-BR"/>
        </w:rPr>
        <w:t>Tabela 1</w:t>
      </w:r>
      <w:r w:rsidR="00A74A43">
        <w:rPr>
          <w:rFonts w:eastAsia="Times New Roman"/>
          <w:lang w:eastAsia="pt-BR"/>
        </w:rPr>
        <w:t xml:space="preserve">: </w:t>
      </w:r>
      <w:r w:rsidR="00046EE2" w:rsidRPr="00A74A43">
        <w:rPr>
          <w:rFonts w:eastAsia="Times New Roman"/>
          <w:b w:val="0"/>
          <w:lang w:eastAsia="pt-BR"/>
        </w:rPr>
        <w:t xml:space="preserve">Conselhos Municipais de </w:t>
      </w:r>
      <w:proofErr w:type="spellStart"/>
      <w:r w:rsidR="00046EE2" w:rsidRPr="00A74A43">
        <w:rPr>
          <w:rFonts w:eastAsia="Times New Roman"/>
          <w:b w:val="0"/>
          <w:lang w:eastAsia="pt-BR"/>
        </w:rPr>
        <w:t>P.U.</w:t>
      </w:r>
      <w:proofErr w:type="spellEnd"/>
      <w:r w:rsidR="00046EE2" w:rsidRPr="00A74A43">
        <w:rPr>
          <w:rFonts w:eastAsia="Times New Roman"/>
          <w:b w:val="0"/>
          <w:lang w:eastAsia="pt-BR"/>
        </w:rPr>
        <w:t xml:space="preserve"> </w:t>
      </w:r>
      <w:proofErr w:type="gramStart"/>
      <w:r w:rsidR="00046EE2" w:rsidRPr="00A74A43">
        <w:rPr>
          <w:rFonts w:eastAsia="Times New Roman"/>
          <w:b w:val="0"/>
          <w:lang w:eastAsia="pt-BR"/>
        </w:rPr>
        <w:t>criados</w:t>
      </w:r>
      <w:proofErr w:type="gramEnd"/>
      <w:r w:rsidR="00046EE2" w:rsidRPr="00A74A43">
        <w:rPr>
          <w:rFonts w:eastAsia="Times New Roman"/>
          <w:b w:val="0"/>
          <w:lang w:eastAsia="pt-BR"/>
        </w:rPr>
        <w:t xml:space="preserve"> até 2.000</w:t>
      </w:r>
    </w:p>
    <w:p w:rsidR="00086872" w:rsidRPr="00046EE2" w:rsidRDefault="00046EE2" w:rsidP="00A74A43">
      <w:pPr>
        <w:pStyle w:val="Ttulo3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Fonte: </w:t>
      </w:r>
      <w:r w:rsidR="00086872" w:rsidRPr="00A74A43">
        <w:rPr>
          <w:rFonts w:eastAsia="Times New Roman"/>
          <w:b w:val="0"/>
          <w:lang w:eastAsia="pt-BR"/>
        </w:rPr>
        <w:t xml:space="preserve">Elaborado pelo autor com dados do </w:t>
      </w:r>
      <w:sdt>
        <w:sdtPr>
          <w:rPr>
            <w:rFonts w:eastAsia="Times New Roman"/>
            <w:b w:val="0"/>
            <w:lang w:eastAsia="pt-BR"/>
          </w:rPr>
          <w:id w:val="1111823052"/>
          <w:citation/>
        </w:sdtPr>
        <w:sdtContent>
          <w:r w:rsidR="00466409" w:rsidRPr="00A74A43">
            <w:rPr>
              <w:rFonts w:eastAsia="Times New Roman"/>
              <w:b w:val="0"/>
              <w:lang w:eastAsia="pt-BR"/>
            </w:rPr>
            <w:fldChar w:fldCharType="begin"/>
          </w:r>
          <w:r w:rsidR="00517289" w:rsidRPr="00A74A43">
            <w:rPr>
              <w:rFonts w:eastAsia="Times New Roman"/>
              <w:b w:val="0"/>
              <w:lang w:eastAsia="pt-BR"/>
            </w:rPr>
            <w:instrText xml:space="preserve"> CITATION Ins12 \l 1046 </w:instrText>
          </w:r>
          <w:r w:rsidR="00466409" w:rsidRPr="00A74A43">
            <w:rPr>
              <w:rFonts w:eastAsia="Times New Roman"/>
              <w:b w:val="0"/>
              <w:lang w:eastAsia="pt-BR"/>
            </w:rPr>
            <w:fldChar w:fldCharType="separate"/>
          </w:r>
          <w:r w:rsidR="00517289" w:rsidRPr="00A74A43">
            <w:rPr>
              <w:rFonts w:eastAsia="Times New Roman"/>
              <w:b w:val="0"/>
              <w:noProof/>
              <w:lang w:eastAsia="pt-BR"/>
            </w:rPr>
            <w:t>(IBGE, 2012)</w:t>
          </w:r>
          <w:proofErr w:type="gramStart"/>
          <w:r w:rsidR="00466409" w:rsidRPr="00A74A43">
            <w:rPr>
              <w:rFonts w:eastAsia="Times New Roman"/>
              <w:b w:val="0"/>
              <w:lang w:eastAsia="pt-BR"/>
            </w:rPr>
            <w:fldChar w:fldCharType="end"/>
          </w:r>
        </w:sdtContent>
      </w:sdt>
      <w:proofErr w:type="gramEnd"/>
    </w:p>
    <w:p w:rsidR="00086872" w:rsidRDefault="00086872" w:rsidP="00A74A43">
      <w:pPr>
        <w:pStyle w:val="Ttulo3"/>
        <w:rPr>
          <w:rFonts w:eastAsia="Times New Roman"/>
          <w:sz w:val="24"/>
          <w:szCs w:val="24"/>
          <w:lang w:eastAsia="pt-BR"/>
        </w:rPr>
      </w:pPr>
    </w:p>
    <w:p w:rsidR="009A1CCB" w:rsidRDefault="009A1CCB" w:rsidP="00B12344">
      <w:pPr>
        <w:shd w:val="clear" w:color="auto" w:fill="FFFFFF"/>
        <w:jc w:val="center"/>
        <w:rPr>
          <w:rFonts w:eastAsia="Times New Roman" w:cs="Times New Roman"/>
          <w:color w:val="111111"/>
          <w:szCs w:val="24"/>
          <w:lang w:eastAsia="pt-BR"/>
        </w:rPr>
      </w:pPr>
      <w:r>
        <w:rPr>
          <w:rFonts w:eastAsia="Times New Roman" w:cs="Times New Roman"/>
          <w:noProof/>
          <w:color w:val="111111"/>
          <w:szCs w:val="24"/>
          <w:lang w:eastAsia="pt-BR"/>
        </w:rPr>
        <w:drawing>
          <wp:inline distT="0" distB="0" distL="0" distR="0">
            <wp:extent cx="2914992" cy="2880000"/>
            <wp:effectExtent l="19050" t="19050" r="18708" b="15600"/>
            <wp:docPr id="2" name="Imagem 2" descr="mapa-brasil-ate 2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-brasil-ate 2000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992" cy="288000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D87143" w:rsidRPr="00046EE2" w:rsidRDefault="009A1CCB" w:rsidP="00A74A43">
      <w:pPr>
        <w:pStyle w:val="Ttulo3"/>
        <w:rPr>
          <w:rFonts w:eastAsia="Times New Roman"/>
          <w:lang w:eastAsia="pt-BR"/>
        </w:rPr>
      </w:pPr>
      <w:r w:rsidRPr="00046EE2">
        <w:rPr>
          <w:rFonts w:eastAsia="Times New Roman"/>
          <w:lang w:eastAsia="pt-BR"/>
        </w:rPr>
        <w:t xml:space="preserve">Mapa </w:t>
      </w:r>
      <w:proofErr w:type="gramStart"/>
      <w:r w:rsidRPr="00046EE2">
        <w:rPr>
          <w:rFonts w:eastAsia="Times New Roman"/>
          <w:lang w:eastAsia="pt-BR"/>
        </w:rPr>
        <w:t>1</w:t>
      </w:r>
      <w:proofErr w:type="gramEnd"/>
      <w:r w:rsidR="00A74A43">
        <w:rPr>
          <w:rFonts w:eastAsia="Times New Roman"/>
          <w:lang w:eastAsia="pt-BR"/>
        </w:rPr>
        <w:t xml:space="preserve">: </w:t>
      </w:r>
      <w:r w:rsidR="00046EE2" w:rsidRPr="00A74A43">
        <w:rPr>
          <w:rFonts w:eastAsia="Times New Roman"/>
          <w:b w:val="0"/>
          <w:lang w:eastAsia="pt-BR"/>
        </w:rPr>
        <w:t xml:space="preserve">Municípios com conselho de </w:t>
      </w:r>
      <w:proofErr w:type="spellStart"/>
      <w:r w:rsidR="00046EE2" w:rsidRPr="00A74A43">
        <w:rPr>
          <w:rFonts w:eastAsia="Times New Roman"/>
          <w:b w:val="0"/>
          <w:lang w:eastAsia="pt-BR"/>
        </w:rPr>
        <w:t>P.U.</w:t>
      </w:r>
      <w:proofErr w:type="spellEnd"/>
      <w:r w:rsidR="00046EE2" w:rsidRPr="00A74A43">
        <w:rPr>
          <w:rFonts w:eastAsia="Times New Roman"/>
          <w:b w:val="0"/>
          <w:lang w:eastAsia="pt-BR"/>
        </w:rPr>
        <w:t xml:space="preserve"> </w:t>
      </w:r>
      <w:proofErr w:type="gramStart"/>
      <w:r w:rsidR="00046EE2" w:rsidRPr="00A74A43">
        <w:rPr>
          <w:rFonts w:eastAsia="Times New Roman"/>
          <w:b w:val="0"/>
          <w:lang w:eastAsia="pt-BR"/>
        </w:rPr>
        <w:t>em</w:t>
      </w:r>
      <w:proofErr w:type="gramEnd"/>
      <w:r w:rsidR="00046EE2" w:rsidRPr="00A74A43">
        <w:rPr>
          <w:rFonts w:eastAsia="Times New Roman"/>
          <w:b w:val="0"/>
          <w:lang w:eastAsia="pt-BR"/>
        </w:rPr>
        <w:t xml:space="preserve"> relação ao total de municípios da região no ano 2.000</w:t>
      </w:r>
    </w:p>
    <w:p w:rsidR="00086872" w:rsidRDefault="00046EE2" w:rsidP="00A74A43">
      <w:pPr>
        <w:pStyle w:val="Ttulo3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Fonte: </w:t>
      </w:r>
      <w:r w:rsidR="00086872" w:rsidRPr="00A74A43">
        <w:rPr>
          <w:rFonts w:eastAsia="Times New Roman"/>
          <w:b w:val="0"/>
          <w:lang w:eastAsia="pt-BR"/>
        </w:rPr>
        <w:t>Elaborado pelo autor</w:t>
      </w:r>
    </w:p>
    <w:p w:rsidR="00517289" w:rsidRPr="00046EE2" w:rsidRDefault="00517289" w:rsidP="00A74A43">
      <w:pPr>
        <w:pStyle w:val="Ttulo3"/>
        <w:rPr>
          <w:rFonts w:eastAsia="Times New Roman"/>
          <w:lang w:eastAsia="pt-BR"/>
        </w:rPr>
      </w:pPr>
    </w:p>
    <w:p w:rsidR="00243961" w:rsidRDefault="00243961" w:rsidP="00B12344">
      <w:pPr>
        <w:rPr>
          <w:lang w:eastAsia="pt-BR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40"/>
        <w:gridCol w:w="2786"/>
        <w:gridCol w:w="2268"/>
        <w:gridCol w:w="2693"/>
      </w:tblGrid>
      <w:tr w:rsidR="004A627C" w:rsidRPr="00BB3D40" w:rsidTr="00987A23">
        <w:trPr>
          <w:trHeight w:val="941"/>
        </w:trPr>
        <w:tc>
          <w:tcPr>
            <w:tcW w:w="13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6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Conselhos Municipais </w:t>
            </w:r>
            <w:r w:rsidR="00987A23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de </w:t>
            </w:r>
            <w:proofErr w:type="spellStart"/>
            <w:r w:rsidR="00987A23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P.U.</w:t>
            </w:r>
            <w:proofErr w:type="spellEnd"/>
            <w:r w:rsidR="00987A23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criados</w:t>
            </w:r>
            <w:proofErr w:type="gramEnd"/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entre 2001-2006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Fator de </w:t>
            </w:r>
            <w:r w:rsidR="00987A23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crescimento</w:t>
            </w: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(período 2001-2006/ período até 2000)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 em relação ao total de Conselhos Municipais criados no período 2001-2006</w:t>
            </w:r>
          </w:p>
        </w:tc>
      </w:tr>
      <w:tr w:rsidR="004A627C" w:rsidRPr="00BB3D40" w:rsidTr="00987A23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Norte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8,8 (44/5)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4A627C" w:rsidRPr="00BB3D40" w:rsidRDefault="00143DA0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9,6</w:t>
            </w:r>
            <w:r w:rsidR="004A627C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4A627C" w:rsidRPr="00BB3D40" w:rsidTr="00987A23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Nordeste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3,1 (65/21)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  <w:r w:rsidR="00143DA0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,3</w:t>
            </w: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4A627C" w:rsidRPr="00BB3D40" w:rsidTr="00987A23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Sudeste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141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3,0 (141/47)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143DA0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0,9</w:t>
            </w: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4A627C" w:rsidRPr="00BB3D40" w:rsidTr="00987A23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Centro-oeste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2,5 (30/12)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4A627C" w:rsidRPr="00BB3D40" w:rsidRDefault="00143DA0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6,6</w:t>
            </w:r>
            <w:r w:rsidR="004A627C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4A627C" w:rsidRPr="00BB3D40" w:rsidTr="00987A23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Sul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176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3,1 (176/57)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143DA0"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8,6</w:t>
            </w:r>
            <w:r w:rsidRPr="00BB3D4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4A627C" w:rsidRPr="00BB3D40" w:rsidTr="00987A23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lastRenderedPageBreak/>
              <w:t>Brasil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456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3,2 (456/142)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4A627C" w:rsidRPr="00BB3D40" w:rsidRDefault="004A627C" w:rsidP="00BB3D40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B3D40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100</w:t>
            </w:r>
            <w:r w:rsidR="00803C9F" w:rsidRPr="00BB3D40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,0</w:t>
            </w:r>
            <w:r w:rsidRPr="00BB3D40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</w:tbl>
    <w:p w:rsidR="00897D9A" w:rsidRPr="00046EE2" w:rsidRDefault="00897D9A" w:rsidP="00A74A43">
      <w:pPr>
        <w:pStyle w:val="Ttulo3"/>
        <w:rPr>
          <w:rFonts w:eastAsia="Times New Roman"/>
          <w:lang w:eastAsia="pt-BR"/>
        </w:rPr>
      </w:pPr>
      <w:r w:rsidRPr="00046EE2">
        <w:rPr>
          <w:rFonts w:eastAsia="Times New Roman"/>
          <w:lang w:eastAsia="pt-BR"/>
        </w:rPr>
        <w:t xml:space="preserve">Tabela </w:t>
      </w:r>
      <w:r>
        <w:rPr>
          <w:rFonts w:eastAsia="Times New Roman"/>
          <w:lang w:eastAsia="pt-BR"/>
        </w:rPr>
        <w:t>2</w:t>
      </w:r>
      <w:r w:rsidR="00A74A43">
        <w:rPr>
          <w:rFonts w:eastAsia="Times New Roman"/>
          <w:lang w:eastAsia="pt-BR"/>
        </w:rPr>
        <w:t xml:space="preserve">: </w:t>
      </w:r>
      <w:r w:rsidRPr="00A74A43">
        <w:rPr>
          <w:rFonts w:eastAsia="Times New Roman"/>
          <w:b w:val="0"/>
          <w:lang w:eastAsia="pt-BR"/>
        </w:rPr>
        <w:t xml:space="preserve">Conselhos Municipais de </w:t>
      </w:r>
      <w:proofErr w:type="spellStart"/>
      <w:r w:rsidRPr="00A74A43">
        <w:rPr>
          <w:rFonts w:eastAsia="Times New Roman"/>
          <w:b w:val="0"/>
          <w:lang w:eastAsia="pt-BR"/>
        </w:rPr>
        <w:t>P.U.</w:t>
      </w:r>
      <w:proofErr w:type="spellEnd"/>
      <w:r w:rsidRPr="00A74A43">
        <w:rPr>
          <w:rFonts w:eastAsia="Times New Roman"/>
          <w:b w:val="0"/>
          <w:lang w:eastAsia="pt-BR"/>
        </w:rPr>
        <w:t xml:space="preserve"> </w:t>
      </w:r>
      <w:proofErr w:type="gramStart"/>
      <w:r w:rsidRPr="00A74A43">
        <w:rPr>
          <w:rFonts w:eastAsia="Times New Roman"/>
          <w:b w:val="0"/>
          <w:lang w:eastAsia="pt-BR"/>
        </w:rPr>
        <w:t>criados</w:t>
      </w:r>
      <w:proofErr w:type="gramEnd"/>
      <w:r w:rsidRPr="00A74A43">
        <w:rPr>
          <w:rFonts w:eastAsia="Times New Roman"/>
          <w:b w:val="0"/>
          <w:lang w:eastAsia="pt-BR"/>
        </w:rPr>
        <w:t xml:space="preserve"> entre 2001 e 2006</w:t>
      </w:r>
    </w:p>
    <w:p w:rsidR="00897D9A" w:rsidRPr="00046EE2" w:rsidRDefault="00897D9A" w:rsidP="00A74A43">
      <w:pPr>
        <w:pStyle w:val="Ttulo3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Fonte: </w:t>
      </w:r>
      <w:r w:rsidRPr="00A74A43">
        <w:rPr>
          <w:rFonts w:eastAsia="Times New Roman"/>
          <w:b w:val="0"/>
          <w:lang w:eastAsia="pt-BR"/>
        </w:rPr>
        <w:t>Elaborado pelo autor com dados do IBGE (2012)</w:t>
      </w:r>
    </w:p>
    <w:p w:rsidR="00086872" w:rsidRDefault="00086872" w:rsidP="00A74A43">
      <w:pPr>
        <w:pStyle w:val="Ttulo3"/>
        <w:rPr>
          <w:rFonts w:eastAsia="Times New Roman"/>
          <w:sz w:val="24"/>
          <w:szCs w:val="24"/>
          <w:lang w:eastAsia="pt-BR"/>
        </w:rPr>
      </w:pPr>
    </w:p>
    <w:p w:rsidR="00987A23" w:rsidRDefault="005D3A02" w:rsidP="00B12344">
      <w:pPr>
        <w:shd w:val="clear" w:color="auto" w:fill="FFFFFF"/>
        <w:jc w:val="center"/>
        <w:rPr>
          <w:rFonts w:eastAsia="Times New Roman" w:cs="Times New Roman"/>
          <w:color w:val="111111"/>
          <w:szCs w:val="24"/>
          <w:lang w:eastAsia="pt-BR"/>
        </w:rPr>
      </w:pPr>
      <w:r>
        <w:rPr>
          <w:rFonts w:eastAsia="Times New Roman" w:cs="Times New Roman"/>
          <w:noProof/>
          <w:color w:val="111111"/>
          <w:szCs w:val="24"/>
          <w:lang w:eastAsia="pt-BR"/>
        </w:rPr>
        <w:drawing>
          <wp:inline distT="0" distB="0" distL="0" distR="0">
            <wp:extent cx="2810391" cy="2880000"/>
            <wp:effectExtent l="19050" t="19050" r="28059" b="15600"/>
            <wp:docPr id="1" name="Imagem 0" descr="mapa-brasil-ate 2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-brasil-ate 2006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0391" cy="288000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7F238D" w:rsidRPr="00046EE2" w:rsidRDefault="007F238D" w:rsidP="00F17F89">
      <w:pPr>
        <w:pStyle w:val="Ttulo3"/>
        <w:rPr>
          <w:rFonts w:eastAsia="Times New Roman"/>
          <w:lang w:eastAsia="pt-BR"/>
        </w:rPr>
      </w:pPr>
      <w:r w:rsidRPr="00046EE2">
        <w:rPr>
          <w:rFonts w:eastAsia="Times New Roman"/>
          <w:lang w:eastAsia="pt-BR"/>
        </w:rPr>
        <w:t xml:space="preserve">Mapa </w:t>
      </w:r>
      <w:proofErr w:type="gramStart"/>
      <w:r>
        <w:rPr>
          <w:rFonts w:eastAsia="Times New Roman"/>
          <w:lang w:eastAsia="pt-BR"/>
        </w:rPr>
        <w:t>2</w:t>
      </w:r>
      <w:proofErr w:type="gramEnd"/>
      <w:r w:rsidR="00F17F89">
        <w:rPr>
          <w:rFonts w:eastAsia="Times New Roman"/>
          <w:lang w:eastAsia="pt-BR"/>
        </w:rPr>
        <w:t xml:space="preserve">: </w:t>
      </w:r>
      <w:r w:rsidRPr="00F17F89">
        <w:rPr>
          <w:rFonts w:eastAsia="Times New Roman"/>
          <w:b w:val="0"/>
          <w:lang w:eastAsia="pt-BR"/>
        </w:rPr>
        <w:t xml:space="preserve">Municípios com conselho de </w:t>
      </w:r>
      <w:proofErr w:type="spellStart"/>
      <w:r w:rsidRPr="00F17F89">
        <w:rPr>
          <w:rFonts w:eastAsia="Times New Roman"/>
          <w:b w:val="0"/>
          <w:lang w:eastAsia="pt-BR"/>
        </w:rPr>
        <w:t>P.U.</w:t>
      </w:r>
      <w:proofErr w:type="spellEnd"/>
      <w:r w:rsidRPr="00F17F89">
        <w:rPr>
          <w:rFonts w:eastAsia="Times New Roman"/>
          <w:b w:val="0"/>
          <w:lang w:eastAsia="pt-BR"/>
        </w:rPr>
        <w:t xml:space="preserve"> </w:t>
      </w:r>
      <w:proofErr w:type="gramStart"/>
      <w:r w:rsidRPr="00F17F89">
        <w:rPr>
          <w:rFonts w:eastAsia="Times New Roman"/>
          <w:b w:val="0"/>
          <w:lang w:eastAsia="pt-BR"/>
        </w:rPr>
        <w:t>em</w:t>
      </w:r>
      <w:proofErr w:type="gramEnd"/>
      <w:r w:rsidRPr="00F17F89">
        <w:rPr>
          <w:rFonts w:eastAsia="Times New Roman"/>
          <w:b w:val="0"/>
          <w:lang w:eastAsia="pt-BR"/>
        </w:rPr>
        <w:t xml:space="preserve"> relação ao total de municípios da região em 2006</w:t>
      </w:r>
    </w:p>
    <w:p w:rsidR="007F238D" w:rsidRPr="00046EE2" w:rsidRDefault="007F238D" w:rsidP="00F17F89">
      <w:pPr>
        <w:pStyle w:val="Ttulo3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Fonte: </w:t>
      </w:r>
      <w:r w:rsidRPr="00F17F89">
        <w:rPr>
          <w:rFonts w:eastAsia="Times New Roman"/>
          <w:b w:val="0"/>
          <w:lang w:eastAsia="pt-BR"/>
        </w:rPr>
        <w:t>Elaborado pelo autor</w:t>
      </w:r>
    </w:p>
    <w:p w:rsidR="00086872" w:rsidRDefault="00086872" w:rsidP="00F17F89">
      <w:pPr>
        <w:pStyle w:val="Ttulo3"/>
        <w:rPr>
          <w:rFonts w:eastAsia="Times New Roman"/>
          <w:sz w:val="24"/>
          <w:szCs w:val="24"/>
          <w:lang w:eastAsia="pt-BR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40"/>
        <w:gridCol w:w="2786"/>
        <w:gridCol w:w="2268"/>
        <w:gridCol w:w="2693"/>
      </w:tblGrid>
      <w:tr w:rsidR="00143DA0" w:rsidRPr="00B07A24" w:rsidTr="008E50D6">
        <w:trPr>
          <w:trHeight w:val="941"/>
        </w:trPr>
        <w:tc>
          <w:tcPr>
            <w:tcW w:w="13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6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Conselhos Municipais de </w:t>
            </w:r>
            <w:proofErr w:type="spellStart"/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P.U.</w:t>
            </w:r>
            <w:proofErr w:type="spellEnd"/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criados</w:t>
            </w:r>
            <w:proofErr w:type="gramEnd"/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entre 2007-2012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Fator de crescimento (período 2007-2012/ período até 2006)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% em relação ao total de Conselhos Municipais criados no período 2007-2012</w:t>
            </w:r>
          </w:p>
        </w:tc>
      </w:tr>
      <w:tr w:rsidR="00143DA0" w:rsidRPr="00B07A24" w:rsidTr="008E50D6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Norte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0,9 (45/49)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7,2%</w:t>
            </w:r>
          </w:p>
        </w:tc>
      </w:tr>
      <w:tr w:rsidR="00143DA0" w:rsidRPr="00B07A24" w:rsidTr="008E50D6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Nordeste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114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1,3 (114/86)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18,3%</w:t>
            </w:r>
          </w:p>
        </w:tc>
      </w:tr>
      <w:tr w:rsidR="00143DA0" w:rsidRPr="00B07A24" w:rsidTr="008E50D6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Sudeste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174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0,9 (174/188)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27,9%</w:t>
            </w:r>
          </w:p>
        </w:tc>
      </w:tr>
      <w:tr w:rsidR="00143DA0" w:rsidRPr="00B07A24" w:rsidTr="008E50D6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Centro-oeste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1,1 (45/42)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7,2%</w:t>
            </w:r>
          </w:p>
        </w:tc>
      </w:tr>
      <w:tr w:rsidR="00143DA0" w:rsidRPr="00B07A24" w:rsidTr="008E50D6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Sul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246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1,1 (246/233)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39,4%</w:t>
            </w:r>
          </w:p>
        </w:tc>
      </w:tr>
      <w:tr w:rsidR="00143DA0" w:rsidRPr="00B07A24" w:rsidTr="008E50D6">
        <w:trPr>
          <w:trHeight w:val="300"/>
        </w:trPr>
        <w:tc>
          <w:tcPr>
            <w:tcW w:w="134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2786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624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1,0 (624/598)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143DA0" w:rsidRPr="00B07A24" w:rsidRDefault="00143DA0" w:rsidP="00B07A24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B07A2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t-BR"/>
              </w:rPr>
              <w:t>100,0%</w:t>
            </w:r>
          </w:p>
        </w:tc>
      </w:tr>
    </w:tbl>
    <w:p w:rsidR="007F238D" w:rsidRPr="00046EE2" w:rsidRDefault="007F238D" w:rsidP="00F17F89">
      <w:pPr>
        <w:pStyle w:val="Ttulo3"/>
        <w:rPr>
          <w:rFonts w:eastAsia="Times New Roman"/>
          <w:lang w:eastAsia="pt-BR"/>
        </w:rPr>
      </w:pPr>
      <w:r w:rsidRPr="00046EE2">
        <w:rPr>
          <w:rFonts w:eastAsia="Times New Roman"/>
          <w:lang w:eastAsia="pt-BR"/>
        </w:rPr>
        <w:lastRenderedPageBreak/>
        <w:t xml:space="preserve">Tabela </w:t>
      </w:r>
      <w:r>
        <w:rPr>
          <w:rFonts w:eastAsia="Times New Roman"/>
          <w:lang w:eastAsia="pt-BR"/>
        </w:rPr>
        <w:t>3</w:t>
      </w:r>
      <w:r w:rsidR="00F17F89">
        <w:rPr>
          <w:rFonts w:eastAsia="Times New Roman"/>
          <w:lang w:eastAsia="pt-BR"/>
        </w:rPr>
        <w:t xml:space="preserve">: </w:t>
      </w:r>
      <w:r w:rsidRPr="00F17F89">
        <w:rPr>
          <w:rFonts w:eastAsia="Times New Roman"/>
          <w:b w:val="0"/>
          <w:lang w:eastAsia="pt-BR"/>
        </w:rPr>
        <w:t xml:space="preserve">Conselhos Municipais de </w:t>
      </w:r>
      <w:proofErr w:type="spellStart"/>
      <w:r w:rsidRPr="00F17F89">
        <w:rPr>
          <w:rFonts w:eastAsia="Times New Roman"/>
          <w:b w:val="0"/>
          <w:lang w:eastAsia="pt-BR"/>
        </w:rPr>
        <w:t>P.U.</w:t>
      </w:r>
      <w:proofErr w:type="spellEnd"/>
      <w:r w:rsidRPr="00F17F89">
        <w:rPr>
          <w:rFonts w:eastAsia="Times New Roman"/>
          <w:b w:val="0"/>
          <w:lang w:eastAsia="pt-BR"/>
        </w:rPr>
        <w:t xml:space="preserve"> </w:t>
      </w:r>
      <w:proofErr w:type="gramStart"/>
      <w:r w:rsidRPr="00F17F89">
        <w:rPr>
          <w:rFonts w:eastAsia="Times New Roman"/>
          <w:b w:val="0"/>
          <w:lang w:eastAsia="pt-BR"/>
        </w:rPr>
        <w:t>criados</w:t>
      </w:r>
      <w:proofErr w:type="gramEnd"/>
      <w:r w:rsidRPr="00F17F89">
        <w:rPr>
          <w:rFonts w:eastAsia="Times New Roman"/>
          <w:b w:val="0"/>
          <w:lang w:eastAsia="pt-BR"/>
        </w:rPr>
        <w:t xml:space="preserve"> entre 2007 e 2012</w:t>
      </w:r>
    </w:p>
    <w:p w:rsidR="007F238D" w:rsidRPr="00046EE2" w:rsidRDefault="007F238D" w:rsidP="00F17F89">
      <w:pPr>
        <w:pStyle w:val="Ttulo3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Fonte: </w:t>
      </w:r>
      <w:r w:rsidRPr="00F17F89">
        <w:rPr>
          <w:rFonts w:eastAsia="Times New Roman"/>
          <w:b w:val="0"/>
          <w:lang w:eastAsia="pt-BR"/>
        </w:rPr>
        <w:t>Elaborado pelo autor com dados do IBGE (2012)</w:t>
      </w:r>
    </w:p>
    <w:p w:rsidR="00086872" w:rsidRDefault="00086872" w:rsidP="00F17F89">
      <w:pPr>
        <w:pStyle w:val="Ttulo3"/>
        <w:rPr>
          <w:rFonts w:eastAsia="Times New Roman"/>
          <w:sz w:val="24"/>
          <w:szCs w:val="24"/>
          <w:lang w:eastAsia="pt-BR"/>
        </w:rPr>
      </w:pPr>
    </w:p>
    <w:p w:rsidR="00F71D4A" w:rsidRDefault="00005449" w:rsidP="00B12344">
      <w:pPr>
        <w:shd w:val="clear" w:color="auto" w:fill="FFFFFF"/>
        <w:jc w:val="center"/>
        <w:rPr>
          <w:rFonts w:eastAsia="Times New Roman" w:cs="Times New Roman"/>
          <w:color w:val="111111"/>
          <w:szCs w:val="24"/>
          <w:lang w:eastAsia="pt-BR"/>
        </w:rPr>
      </w:pPr>
      <w:r>
        <w:rPr>
          <w:rFonts w:eastAsia="Times New Roman" w:cs="Times New Roman"/>
          <w:noProof/>
          <w:color w:val="111111"/>
          <w:szCs w:val="24"/>
          <w:lang w:eastAsia="pt-BR"/>
        </w:rPr>
        <w:drawing>
          <wp:inline distT="0" distB="0" distL="0" distR="0">
            <wp:extent cx="2790530" cy="2880000"/>
            <wp:effectExtent l="38100" t="19050" r="9820" b="15600"/>
            <wp:docPr id="5" name="Imagem 4" descr="mapa-brasil-ate 2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-brasil-ate 2012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530" cy="2880000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4E1137" w:rsidRPr="00046EE2" w:rsidRDefault="004E1137" w:rsidP="00F17F89">
      <w:pPr>
        <w:pStyle w:val="Ttulo3"/>
        <w:rPr>
          <w:rFonts w:eastAsia="Times New Roman"/>
          <w:lang w:eastAsia="pt-BR"/>
        </w:rPr>
      </w:pPr>
      <w:r w:rsidRPr="00046EE2">
        <w:rPr>
          <w:rFonts w:eastAsia="Times New Roman"/>
          <w:lang w:eastAsia="pt-BR"/>
        </w:rPr>
        <w:t xml:space="preserve">Mapa </w:t>
      </w:r>
      <w:proofErr w:type="gramStart"/>
      <w:r>
        <w:rPr>
          <w:rFonts w:eastAsia="Times New Roman"/>
          <w:lang w:eastAsia="pt-BR"/>
        </w:rPr>
        <w:t>3</w:t>
      </w:r>
      <w:proofErr w:type="gramEnd"/>
      <w:r w:rsidR="00F17F89">
        <w:rPr>
          <w:rFonts w:eastAsia="Times New Roman"/>
          <w:lang w:eastAsia="pt-BR"/>
        </w:rPr>
        <w:t xml:space="preserve">: </w:t>
      </w:r>
      <w:r w:rsidRPr="00F17F89">
        <w:rPr>
          <w:rFonts w:eastAsia="Times New Roman"/>
          <w:b w:val="0"/>
          <w:lang w:eastAsia="pt-BR"/>
        </w:rPr>
        <w:t xml:space="preserve">Municípios com conselho de </w:t>
      </w:r>
      <w:proofErr w:type="spellStart"/>
      <w:r w:rsidRPr="00F17F89">
        <w:rPr>
          <w:rFonts w:eastAsia="Times New Roman"/>
          <w:b w:val="0"/>
          <w:lang w:eastAsia="pt-BR"/>
        </w:rPr>
        <w:t>P.U.</w:t>
      </w:r>
      <w:proofErr w:type="spellEnd"/>
      <w:r w:rsidRPr="00F17F89">
        <w:rPr>
          <w:rFonts w:eastAsia="Times New Roman"/>
          <w:b w:val="0"/>
          <w:lang w:eastAsia="pt-BR"/>
        </w:rPr>
        <w:t xml:space="preserve"> </w:t>
      </w:r>
      <w:proofErr w:type="gramStart"/>
      <w:r w:rsidRPr="00F17F89">
        <w:rPr>
          <w:rFonts w:eastAsia="Times New Roman"/>
          <w:b w:val="0"/>
          <w:lang w:eastAsia="pt-BR"/>
        </w:rPr>
        <w:t>em</w:t>
      </w:r>
      <w:proofErr w:type="gramEnd"/>
      <w:r w:rsidRPr="00F17F89">
        <w:rPr>
          <w:rFonts w:eastAsia="Times New Roman"/>
          <w:b w:val="0"/>
          <w:lang w:eastAsia="pt-BR"/>
        </w:rPr>
        <w:t xml:space="preserve"> relação ao total de municípios da região em 2012</w:t>
      </w:r>
    </w:p>
    <w:p w:rsidR="004E1137" w:rsidRPr="00046EE2" w:rsidRDefault="004E1137" w:rsidP="00F17F89">
      <w:pPr>
        <w:pStyle w:val="Ttulo3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Fonte: </w:t>
      </w:r>
      <w:r w:rsidRPr="00F17F89">
        <w:rPr>
          <w:rFonts w:eastAsia="Times New Roman"/>
          <w:b w:val="0"/>
          <w:lang w:eastAsia="pt-BR"/>
        </w:rPr>
        <w:t>Elaborado pelo autor</w:t>
      </w:r>
    </w:p>
    <w:p w:rsidR="00086872" w:rsidRDefault="00086872" w:rsidP="00F17F89">
      <w:pPr>
        <w:pStyle w:val="Ttulo3"/>
        <w:rPr>
          <w:rFonts w:eastAsia="Times New Roman"/>
          <w:sz w:val="24"/>
          <w:szCs w:val="24"/>
          <w:lang w:eastAsia="pt-BR"/>
        </w:rPr>
      </w:pPr>
    </w:p>
    <w:p w:rsidR="00F17F89" w:rsidRPr="009509C8" w:rsidRDefault="00F17F89" w:rsidP="00B12344">
      <w:pPr>
        <w:rPr>
          <w:lang w:eastAsia="pt-BR"/>
        </w:rPr>
      </w:pPr>
    </w:p>
    <w:tbl>
      <w:tblPr>
        <w:tblW w:w="8946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66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3"/>
        <w:gridCol w:w="567"/>
      </w:tblGrid>
      <w:tr w:rsidR="0083786F" w:rsidRPr="0041193F" w:rsidTr="00486382">
        <w:trPr>
          <w:trHeight w:val="30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0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Municipios</w:t>
            </w:r>
            <w:proofErr w:type="spellEnd"/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com Conselho Municipal de Política Urbana ou similar</w:t>
            </w:r>
          </w:p>
        </w:tc>
      </w:tr>
      <w:tr w:rsidR="0083786F" w:rsidRPr="0041193F" w:rsidTr="00486382">
        <w:trPr>
          <w:trHeight w:val="300"/>
        </w:trPr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73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Características do conselho</w:t>
            </w:r>
          </w:p>
        </w:tc>
      </w:tr>
      <w:tr w:rsidR="0083786F" w:rsidRPr="0041193F" w:rsidTr="00486382">
        <w:trPr>
          <w:trHeight w:val="300"/>
        </w:trPr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Paritário</w:t>
            </w:r>
          </w:p>
        </w:tc>
        <w:tc>
          <w:tcPr>
            <w:tcW w:w="567" w:type="dxa"/>
            <w:vMerge w:val="restart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Caráter do conselho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Ativo (reunião nos últimos 12 meses)</w:t>
            </w:r>
          </w:p>
        </w:tc>
        <w:tc>
          <w:tcPr>
            <w:tcW w:w="567" w:type="dxa"/>
            <w:vMerge w:val="restart"/>
            <w:tcBorders>
              <w:top w:val="nil"/>
              <w:left w:val="dashed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</w:tr>
      <w:tr w:rsidR="0083786F" w:rsidRPr="0041193F" w:rsidTr="00486382">
        <w:trPr>
          <w:trHeight w:val="1035"/>
        </w:trPr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Consultivo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Deliberativo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Normativo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Fiscalizador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86F" w:rsidRPr="0041193F" w:rsidRDefault="0083786F" w:rsidP="0041193F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dashed" w:sz="4" w:space="0" w:color="auto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67" w:type="dxa"/>
            <w:vMerge/>
            <w:tcBorders>
              <w:top w:val="nil"/>
              <w:left w:val="dash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</w:p>
        </w:tc>
      </w:tr>
      <w:tr w:rsidR="00486382" w:rsidRPr="0041193F" w:rsidTr="00486382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Norte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94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83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88%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66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71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76%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28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44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4</w:t>
            </w:r>
            <w:r w:rsidR="00486382"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</w:t>
            </w: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59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6</w:t>
            </w:r>
            <w:r w:rsidR="00486382"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3</w:t>
            </w: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</w:tr>
      <w:tr w:rsidR="00486382" w:rsidRPr="0041193F" w:rsidTr="00486382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Nordeste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209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194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93%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160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77%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163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78%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98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47%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114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5</w:t>
            </w:r>
            <w:r w:rsidR="00486382"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5</w:t>
            </w: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138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66%</w:t>
            </w:r>
          </w:p>
        </w:tc>
      </w:tr>
      <w:tr w:rsidR="00486382" w:rsidRPr="0041193F" w:rsidTr="00486382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Sudeste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362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306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85%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289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80%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251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69%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81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22%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127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35%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255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70%</w:t>
            </w:r>
          </w:p>
        </w:tc>
      </w:tr>
      <w:tr w:rsidR="00486382" w:rsidRPr="0041193F" w:rsidTr="00486382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Sul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479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420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88%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398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83%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350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73%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136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28%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190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486382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40</w:t>
            </w:r>
            <w:r w:rsidR="0083786F"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379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79%</w:t>
            </w:r>
          </w:p>
        </w:tc>
      </w:tr>
      <w:tr w:rsidR="00486382" w:rsidRPr="0041193F" w:rsidTr="00486382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Centro-Oeste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87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76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87%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69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79%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66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76%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22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25%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37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4</w:t>
            </w:r>
            <w:r w:rsidR="00486382"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3</w:t>
            </w: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 xml:space="preserve">  57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6</w:t>
            </w:r>
            <w:r w:rsidR="00486382"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6</w:t>
            </w:r>
            <w:r w:rsidRPr="0041193F">
              <w:rPr>
                <w:rFonts w:eastAsia="Times New Roman" w:cs="Times New Roman"/>
                <w:sz w:val="20"/>
                <w:szCs w:val="20"/>
                <w:lang w:eastAsia="pt-BR"/>
              </w:rPr>
              <w:t>%</w:t>
            </w:r>
          </w:p>
        </w:tc>
      </w:tr>
      <w:tr w:rsidR="00486382" w:rsidRPr="0041193F" w:rsidTr="00486382">
        <w:trPr>
          <w:trHeight w:val="25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 xml:space="preserve"> 1 231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 xml:space="preserve"> 1 079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88%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 xml:space="preserve">  982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80%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 xml:space="preserve">  901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73%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 xml:space="preserve">  365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30%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 xml:space="preserve">  512</w:t>
            </w:r>
          </w:p>
        </w:tc>
        <w:tc>
          <w:tcPr>
            <w:tcW w:w="56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4</w:t>
            </w:r>
            <w:r w:rsidR="00486382"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2</w:t>
            </w: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 xml:space="preserve">  888</w:t>
            </w:r>
          </w:p>
        </w:tc>
        <w:tc>
          <w:tcPr>
            <w:tcW w:w="567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86F" w:rsidRPr="0041193F" w:rsidRDefault="0083786F" w:rsidP="0041193F">
            <w:pPr>
              <w:ind w:firstLine="0"/>
              <w:jc w:val="right"/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41193F">
              <w:rPr>
                <w:rFonts w:eastAsia="Times New Roman" w:cs="Times New Roman"/>
                <w:b/>
                <w:bCs/>
                <w:sz w:val="20"/>
                <w:szCs w:val="20"/>
                <w:lang w:eastAsia="pt-BR"/>
              </w:rPr>
              <w:t>72%</w:t>
            </w:r>
          </w:p>
        </w:tc>
      </w:tr>
    </w:tbl>
    <w:p w:rsidR="004E1137" w:rsidRPr="00046EE2" w:rsidRDefault="004E1137" w:rsidP="00F17F89">
      <w:pPr>
        <w:pStyle w:val="Ttulo3"/>
        <w:rPr>
          <w:rFonts w:eastAsia="Times New Roman"/>
          <w:lang w:eastAsia="pt-BR"/>
        </w:rPr>
      </w:pPr>
      <w:r w:rsidRPr="00046EE2">
        <w:rPr>
          <w:rFonts w:eastAsia="Times New Roman"/>
          <w:lang w:eastAsia="pt-BR"/>
        </w:rPr>
        <w:t xml:space="preserve">Tabela </w:t>
      </w:r>
      <w:r>
        <w:rPr>
          <w:rFonts w:eastAsia="Times New Roman"/>
          <w:lang w:eastAsia="pt-BR"/>
        </w:rPr>
        <w:t>4</w:t>
      </w:r>
      <w:r w:rsidR="00F17F89">
        <w:rPr>
          <w:rFonts w:eastAsia="Times New Roman"/>
          <w:lang w:eastAsia="pt-BR"/>
        </w:rPr>
        <w:t xml:space="preserve">: </w:t>
      </w:r>
      <w:r w:rsidRPr="00F17F89">
        <w:rPr>
          <w:rFonts w:eastAsia="Times New Roman"/>
          <w:b w:val="0"/>
          <w:lang w:eastAsia="pt-BR"/>
        </w:rPr>
        <w:t xml:space="preserve">Número total e características dos Conselhos Municipais de </w:t>
      </w:r>
      <w:proofErr w:type="spellStart"/>
      <w:r w:rsidRPr="00F17F89">
        <w:rPr>
          <w:rFonts w:eastAsia="Times New Roman"/>
          <w:b w:val="0"/>
          <w:lang w:eastAsia="pt-BR"/>
        </w:rPr>
        <w:t>P.U.</w:t>
      </w:r>
      <w:proofErr w:type="spellEnd"/>
      <w:r w:rsidRPr="00F17F89">
        <w:rPr>
          <w:rFonts w:eastAsia="Times New Roman"/>
          <w:b w:val="0"/>
          <w:lang w:eastAsia="pt-BR"/>
        </w:rPr>
        <w:t xml:space="preserve"> </w:t>
      </w:r>
      <w:proofErr w:type="gramStart"/>
      <w:r w:rsidRPr="00F17F89">
        <w:rPr>
          <w:rFonts w:eastAsia="Times New Roman"/>
          <w:b w:val="0"/>
          <w:lang w:eastAsia="pt-BR"/>
        </w:rPr>
        <w:t>em</w:t>
      </w:r>
      <w:proofErr w:type="gramEnd"/>
      <w:r w:rsidRPr="00F17F89">
        <w:rPr>
          <w:rFonts w:eastAsia="Times New Roman"/>
          <w:b w:val="0"/>
          <w:lang w:eastAsia="pt-BR"/>
        </w:rPr>
        <w:t xml:space="preserve"> 2012</w:t>
      </w:r>
    </w:p>
    <w:p w:rsidR="004E1137" w:rsidRPr="00046EE2" w:rsidRDefault="004E1137" w:rsidP="00F17F89">
      <w:pPr>
        <w:pStyle w:val="Ttulo3"/>
        <w:rPr>
          <w:rFonts w:eastAsia="Times New Roman"/>
          <w:lang w:eastAsia="pt-BR"/>
        </w:rPr>
      </w:pPr>
      <w:r>
        <w:rPr>
          <w:rFonts w:eastAsia="Times New Roman"/>
          <w:lang w:eastAsia="pt-BR"/>
        </w:rPr>
        <w:t xml:space="preserve">Fonte: </w:t>
      </w:r>
      <w:r w:rsidRPr="00F17F89">
        <w:rPr>
          <w:rFonts w:eastAsia="Times New Roman"/>
          <w:b w:val="0"/>
          <w:lang w:eastAsia="pt-BR"/>
        </w:rPr>
        <w:t>Elaborado pelo autor com dados do IBGE (2012)</w:t>
      </w:r>
    </w:p>
    <w:p w:rsidR="00086872" w:rsidRDefault="00086872" w:rsidP="00F17F89">
      <w:pPr>
        <w:pStyle w:val="Ttulo3"/>
        <w:rPr>
          <w:rFonts w:eastAsia="Times New Roman"/>
          <w:sz w:val="24"/>
          <w:szCs w:val="24"/>
          <w:lang w:eastAsia="pt-BR"/>
        </w:rPr>
      </w:pPr>
    </w:p>
    <w:p w:rsidR="00517289" w:rsidRPr="009509C8" w:rsidRDefault="00517289" w:rsidP="00B12344">
      <w:pPr>
        <w:pStyle w:val="SemEspaamento"/>
        <w:rPr>
          <w:rFonts w:eastAsia="Times New Roman"/>
          <w:b/>
          <w:color w:val="111111"/>
          <w:lang w:eastAsia="pt-BR"/>
        </w:rPr>
      </w:pPr>
    </w:p>
    <w:sectPr w:rsidR="00517289" w:rsidRPr="009509C8" w:rsidSect="00E808B7">
      <w:headerReference w:type="default" r:id="rId11"/>
      <w:pgSz w:w="11906" w:h="16838" w:code="9"/>
      <w:pgMar w:top="1701" w:right="1134" w:bottom="1134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E2F" w:rsidRDefault="00C94E2F" w:rsidP="00106A9C">
      <w:r>
        <w:separator/>
      </w:r>
    </w:p>
  </w:endnote>
  <w:endnote w:type="continuationSeparator" w:id="0">
    <w:p w:rsidR="00C94E2F" w:rsidRDefault="00C94E2F" w:rsidP="00106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E2F" w:rsidRDefault="00C94E2F" w:rsidP="00106A9C">
      <w:r>
        <w:separator/>
      </w:r>
    </w:p>
  </w:footnote>
  <w:footnote w:type="continuationSeparator" w:id="0">
    <w:p w:rsidR="00C94E2F" w:rsidRDefault="00C94E2F" w:rsidP="00106A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29770"/>
      <w:docPartObj>
        <w:docPartGallery w:val="Page Numbers (Top of Page)"/>
        <w:docPartUnique/>
      </w:docPartObj>
    </w:sdtPr>
    <w:sdtContent>
      <w:p w:rsidR="008E50D6" w:rsidRDefault="00466409">
        <w:pPr>
          <w:pStyle w:val="Cabealho"/>
          <w:jc w:val="right"/>
        </w:pPr>
        <w:fldSimple w:instr=" PAGE   \* MERGEFORMAT ">
          <w:r w:rsidR="005254AC">
            <w:rPr>
              <w:noProof/>
            </w:rPr>
            <w:t>2</w:t>
          </w:r>
        </w:fldSimple>
      </w:p>
    </w:sdtContent>
  </w:sdt>
  <w:p w:rsidR="008E50D6" w:rsidRDefault="008E50D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A3F15"/>
    <w:multiLevelType w:val="multilevel"/>
    <w:tmpl w:val="C47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1D9"/>
    <w:rsid w:val="00005449"/>
    <w:rsid w:val="00012E03"/>
    <w:rsid w:val="000305F8"/>
    <w:rsid w:val="00046EE2"/>
    <w:rsid w:val="00072876"/>
    <w:rsid w:val="00086872"/>
    <w:rsid w:val="000870E2"/>
    <w:rsid w:val="00090141"/>
    <w:rsid w:val="00091147"/>
    <w:rsid w:val="00091655"/>
    <w:rsid w:val="00093CD6"/>
    <w:rsid w:val="000C0F49"/>
    <w:rsid w:val="000C393E"/>
    <w:rsid w:val="000D37E6"/>
    <w:rsid w:val="000D3FAD"/>
    <w:rsid w:val="000E0C7B"/>
    <w:rsid w:val="000E0D05"/>
    <w:rsid w:val="000E29FF"/>
    <w:rsid w:val="000F53F0"/>
    <w:rsid w:val="000F7957"/>
    <w:rsid w:val="00106A9C"/>
    <w:rsid w:val="00126DB6"/>
    <w:rsid w:val="001300B3"/>
    <w:rsid w:val="001350AA"/>
    <w:rsid w:val="001377EC"/>
    <w:rsid w:val="001419D9"/>
    <w:rsid w:val="00143DA0"/>
    <w:rsid w:val="00147211"/>
    <w:rsid w:val="001507AC"/>
    <w:rsid w:val="00163012"/>
    <w:rsid w:val="001639D3"/>
    <w:rsid w:val="00191903"/>
    <w:rsid w:val="0019585D"/>
    <w:rsid w:val="001B06A1"/>
    <w:rsid w:val="001B3C0E"/>
    <w:rsid w:val="001C3971"/>
    <w:rsid w:val="001C4E71"/>
    <w:rsid w:val="001E2514"/>
    <w:rsid w:val="001E271A"/>
    <w:rsid w:val="001F532D"/>
    <w:rsid w:val="00204E6E"/>
    <w:rsid w:val="00223D4D"/>
    <w:rsid w:val="002407EE"/>
    <w:rsid w:val="00241ECC"/>
    <w:rsid w:val="00243961"/>
    <w:rsid w:val="00255C4F"/>
    <w:rsid w:val="0026578F"/>
    <w:rsid w:val="00285EB8"/>
    <w:rsid w:val="002914BF"/>
    <w:rsid w:val="00293732"/>
    <w:rsid w:val="002B2601"/>
    <w:rsid w:val="002B33C9"/>
    <w:rsid w:val="002C4581"/>
    <w:rsid w:val="002D4B7A"/>
    <w:rsid w:val="002E130E"/>
    <w:rsid w:val="002E3EC3"/>
    <w:rsid w:val="002F736E"/>
    <w:rsid w:val="003013C7"/>
    <w:rsid w:val="0031061F"/>
    <w:rsid w:val="00316DE8"/>
    <w:rsid w:val="003226BC"/>
    <w:rsid w:val="00323989"/>
    <w:rsid w:val="00324111"/>
    <w:rsid w:val="003601D3"/>
    <w:rsid w:val="00360836"/>
    <w:rsid w:val="0036244B"/>
    <w:rsid w:val="00366B05"/>
    <w:rsid w:val="00370333"/>
    <w:rsid w:val="00381077"/>
    <w:rsid w:val="00386CA8"/>
    <w:rsid w:val="00397A7C"/>
    <w:rsid w:val="003A154E"/>
    <w:rsid w:val="003A1A8C"/>
    <w:rsid w:val="003C10D6"/>
    <w:rsid w:val="003C4893"/>
    <w:rsid w:val="003D2B75"/>
    <w:rsid w:val="003D4D2E"/>
    <w:rsid w:val="003E3FAF"/>
    <w:rsid w:val="003F0850"/>
    <w:rsid w:val="003F68F0"/>
    <w:rsid w:val="003F6914"/>
    <w:rsid w:val="003F7527"/>
    <w:rsid w:val="00406B7B"/>
    <w:rsid w:val="0041193F"/>
    <w:rsid w:val="00411BF8"/>
    <w:rsid w:val="00426063"/>
    <w:rsid w:val="00431F03"/>
    <w:rsid w:val="004442E3"/>
    <w:rsid w:val="00446E13"/>
    <w:rsid w:val="00460CF6"/>
    <w:rsid w:val="00461684"/>
    <w:rsid w:val="00466409"/>
    <w:rsid w:val="00476DAA"/>
    <w:rsid w:val="00481AB4"/>
    <w:rsid w:val="00486382"/>
    <w:rsid w:val="00496144"/>
    <w:rsid w:val="004A2C37"/>
    <w:rsid w:val="004A627C"/>
    <w:rsid w:val="004B15C5"/>
    <w:rsid w:val="004B4874"/>
    <w:rsid w:val="004B722B"/>
    <w:rsid w:val="004C039B"/>
    <w:rsid w:val="004C27D5"/>
    <w:rsid w:val="004C3BBB"/>
    <w:rsid w:val="004D432A"/>
    <w:rsid w:val="004E1137"/>
    <w:rsid w:val="00517289"/>
    <w:rsid w:val="00521FFC"/>
    <w:rsid w:val="005254AC"/>
    <w:rsid w:val="00527181"/>
    <w:rsid w:val="005433D2"/>
    <w:rsid w:val="005512C6"/>
    <w:rsid w:val="00551A16"/>
    <w:rsid w:val="005654DE"/>
    <w:rsid w:val="00576BFE"/>
    <w:rsid w:val="005874D6"/>
    <w:rsid w:val="005924FE"/>
    <w:rsid w:val="0059782D"/>
    <w:rsid w:val="005A6362"/>
    <w:rsid w:val="005C3792"/>
    <w:rsid w:val="005D3A02"/>
    <w:rsid w:val="005D3DE0"/>
    <w:rsid w:val="00600A16"/>
    <w:rsid w:val="00621BD5"/>
    <w:rsid w:val="0063710D"/>
    <w:rsid w:val="00652904"/>
    <w:rsid w:val="006547AC"/>
    <w:rsid w:val="006637F4"/>
    <w:rsid w:val="00663C43"/>
    <w:rsid w:val="00667364"/>
    <w:rsid w:val="00673BF8"/>
    <w:rsid w:val="00674593"/>
    <w:rsid w:val="00682D52"/>
    <w:rsid w:val="00687D01"/>
    <w:rsid w:val="00690D69"/>
    <w:rsid w:val="00690E3D"/>
    <w:rsid w:val="006E6C43"/>
    <w:rsid w:val="006F1839"/>
    <w:rsid w:val="006F5A96"/>
    <w:rsid w:val="00702400"/>
    <w:rsid w:val="00710171"/>
    <w:rsid w:val="00711467"/>
    <w:rsid w:val="00737B75"/>
    <w:rsid w:val="00754C05"/>
    <w:rsid w:val="00757C2E"/>
    <w:rsid w:val="007772CD"/>
    <w:rsid w:val="007830F0"/>
    <w:rsid w:val="007868A5"/>
    <w:rsid w:val="007B52CC"/>
    <w:rsid w:val="007D1F7E"/>
    <w:rsid w:val="007D44B0"/>
    <w:rsid w:val="007D5AC7"/>
    <w:rsid w:val="007E0B45"/>
    <w:rsid w:val="007E344C"/>
    <w:rsid w:val="007F238D"/>
    <w:rsid w:val="007F7B95"/>
    <w:rsid w:val="00803C47"/>
    <w:rsid w:val="00803C9F"/>
    <w:rsid w:val="008115A7"/>
    <w:rsid w:val="0082090C"/>
    <w:rsid w:val="00820C56"/>
    <w:rsid w:val="00826CB4"/>
    <w:rsid w:val="0083786F"/>
    <w:rsid w:val="00881472"/>
    <w:rsid w:val="00883114"/>
    <w:rsid w:val="00891904"/>
    <w:rsid w:val="00897D9A"/>
    <w:rsid w:val="008A2F1C"/>
    <w:rsid w:val="008B1CAC"/>
    <w:rsid w:val="008C0CBE"/>
    <w:rsid w:val="008C13FE"/>
    <w:rsid w:val="008C57E1"/>
    <w:rsid w:val="008C7093"/>
    <w:rsid w:val="008D46A4"/>
    <w:rsid w:val="008D6818"/>
    <w:rsid w:val="008E1705"/>
    <w:rsid w:val="008E50D6"/>
    <w:rsid w:val="008E55E5"/>
    <w:rsid w:val="008E6176"/>
    <w:rsid w:val="008E61E3"/>
    <w:rsid w:val="008F6604"/>
    <w:rsid w:val="0090215E"/>
    <w:rsid w:val="009054AF"/>
    <w:rsid w:val="00906423"/>
    <w:rsid w:val="00911474"/>
    <w:rsid w:val="00920C8A"/>
    <w:rsid w:val="0093773F"/>
    <w:rsid w:val="00940174"/>
    <w:rsid w:val="00941996"/>
    <w:rsid w:val="009509C8"/>
    <w:rsid w:val="00957264"/>
    <w:rsid w:val="009574CD"/>
    <w:rsid w:val="00960EBF"/>
    <w:rsid w:val="009632C3"/>
    <w:rsid w:val="009649F4"/>
    <w:rsid w:val="00977DC0"/>
    <w:rsid w:val="00981FA0"/>
    <w:rsid w:val="00987A23"/>
    <w:rsid w:val="00993ACD"/>
    <w:rsid w:val="00995C18"/>
    <w:rsid w:val="009A02F5"/>
    <w:rsid w:val="009A0B24"/>
    <w:rsid w:val="009A1CCB"/>
    <w:rsid w:val="009A6ACE"/>
    <w:rsid w:val="009C42A5"/>
    <w:rsid w:val="009D2828"/>
    <w:rsid w:val="009D45E5"/>
    <w:rsid w:val="009F01D8"/>
    <w:rsid w:val="009F2092"/>
    <w:rsid w:val="009F217E"/>
    <w:rsid w:val="00A344E8"/>
    <w:rsid w:val="00A40D53"/>
    <w:rsid w:val="00A41D24"/>
    <w:rsid w:val="00A531D9"/>
    <w:rsid w:val="00A57A24"/>
    <w:rsid w:val="00A74A43"/>
    <w:rsid w:val="00A82E65"/>
    <w:rsid w:val="00A95410"/>
    <w:rsid w:val="00A95C6D"/>
    <w:rsid w:val="00AA1C7B"/>
    <w:rsid w:val="00AF138A"/>
    <w:rsid w:val="00AF5F64"/>
    <w:rsid w:val="00B0547F"/>
    <w:rsid w:val="00B05991"/>
    <w:rsid w:val="00B07A24"/>
    <w:rsid w:val="00B12344"/>
    <w:rsid w:val="00B46E0A"/>
    <w:rsid w:val="00B56E10"/>
    <w:rsid w:val="00B62BC2"/>
    <w:rsid w:val="00B644A4"/>
    <w:rsid w:val="00B65D4A"/>
    <w:rsid w:val="00B804C8"/>
    <w:rsid w:val="00B85FFA"/>
    <w:rsid w:val="00B904AE"/>
    <w:rsid w:val="00B95BD5"/>
    <w:rsid w:val="00BA32EE"/>
    <w:rsid w:val="00BB2AA6"/>
    <w:rsid w:val="00BB3D40"/>
    <w:rsid w:val="00BB538F"/>
    <w:rsid w:val="00BD28C1"/>
    <w:rsid w:val="00BE1193"/>
    <w:rsid w:val="00BE432A"/>
    <w:rsid w:val="00BF6185"/>
    <w:rsid w:val="00C12B37"/>
    <w:rsid w:val="00C15484"/>
    <w:rsid w:val="00C1766F"/>
    <w:rsid w:val="00C22859"/>
    <w:rsid w:val="00C22C4C"/>
    <w:rsid w:val="00C3793A"/>
    <w:rsid w:val="00C44147"/>
    <w:rsid w:val="00C53485"/>
    <w:rsid w:val="00C8268A"/>
    <w:rsid w:val="00C842BE"/>
    <w:rsid w:val="00C84997"/>
    <w:rsid w:val="00C94E2F"/>
    <w:rsid w:val="00CA0A5A"/>
    <w:rsid w:val="00CA10F7"/>
    <w:rsid w:val="00CA5D0D"/>
    <w:rsid w:val="00CA7875"/>
    <w:rsid w:val="00CB32B6"/>
    <w:rsid w:val="00CC2041"/>
    <w:rsid w:val="00CE3891"/>
    <w:rsid w:val="00CE7E0E"/>
    <w:rsid w:val="00CF458D"/>
    <w:rsid w:val="00CF5749"/>
    <w:rsid w:val="00D07C09"/>
    <w:rsid w:val="00D14336"/>
    <w:rsid w:val="00D32EE4"/>
    <w:rsid w:val="00D37AC8"/>
    <w:rsid w:val="00D43265"/>
    <w:rsid w:val="00D43A23"/>
    <w:rsid w:val="00D624E8"/>
    <w:rsid w:val="00D624F0"/>
    <w:rsid w:val="00D6580F"/>
    <w:rsid w:val="00D67D0D"/>
    <w:rsid w:val="00D749F4"/>
    <w:rsid w:val="00D8481D"/>
    <w:rsid w:val="00D87143"/>
    <w:rsid w:val="00D9610F"/>
    <w:rsid w:val="00D96782"/>
    <w:rsid w:val="00DA5321"/>
    <w:rsid w:val="00DB5B96"/>
    <w:rsid w:val="00DB6E72"/>
    <w:rsid w:val="00DB78A7"/>
    <w:rsid w:val="00DD03EA"/>
    <w:rsid w:val="00DE4860"/>
    <w:rsid w:val="00DF09A1"/>
    <w:rsid w:val="00DF3637"/>
    <w:rsid w:val="00DF4E53"/>
    <w:rsid w:val="00E023D4"/>
    <w:rsid w:val="00E029CE"/>
    <w:rsid w:val="00E06D9B"/>
    <w:rsid w:val="00E242CD"/>
    <w:rsid w:val="00E27A47"/>
    <w:rsid w:val="00E35C52"/>
    <w:rsid w:val="00E36B75"/>
    <w:rsid w:val="00E52C98"/>
    <w:rsid w:val="00E55AC7"/>
    <w:rsid w:val="00E60EB3"/>
    <w:rsid w:val="00E67E25"/>
    <w:rsid w:val="00E719AE"/>
    <w:rsid w:val="00E72C51"/>
    <w:rsid w:val="00E731B0"/>
    <w:rsid w:val="00E76449"/>
    <w:rsid w:val="00E8059D"/>
    <w:rsid w:val="00E808B7"/>
    <w:rsid w:val="00E906A7"/>
    <w:rsid w:val="00E93EBB"/>
    <w:rsid w:val="00E977A0"/>
    <w:rsid w:val="00E97862"/>
    <w:rsid w:val="00EB6930"/>
    <w:rsid w:val="00EC10A5"/>
    <w:rsid w:val="00EC2479"/>
    <w:rsid w:val="00EE455A"/>
    <w:rsid w:val="00EE5DBA"/>
    <w:rsid w:val="00EF2AE5"/>
    <w:rsid w:val="00F1184A"/>
    <w:rsid w:val="00F1272A"/>
    <w:rsid w:val="00F17F89"/>
    <w:rsid w:val="00F217DB"/>
    <w:rsid w:val="00F3389D"/>
    <w:rsid w:val="00F46746"/>
    <w:rsid w:val="00F54356"/>
    <w:rsid w:val="00F6072C"/>
    <w:rsid w:val="00F64270"/>
    <w:rsid w:val="00F6462D"/>
    <w:rsid w:val="00F71752"/>
    <w:rsid w:val="00F71D4A"/>
    <w:rsid w:val="00F85CD4"/>
    <w:rsid w:val="00FA37A2"/>
    <w:rsid w:val="00FA69F6"/>
    <w:rsid w:val="00FD49EB"/>
    <w:rsid w:val="00FE2245"/>
    <w:rsid w:val="00FE7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"/>
    <w:qFormat/>
    <w:rsid w:val="00B12344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411BF8"/>
    <w:pPr>
      <w:keepNext/>
      <w:keepLines/>
      <w:ind w:firstLine="0"/>
      <w:outlineLvl w:val="0"/>
    </w:pPr>
    <w:rPr>
      <w:rFonts w:eastAsiaTheme="majorEastAsia" w:cstheme="majorBidi"/>
      <w:b/>
      <w:bCs/>
      <w:caps/>
      <w:szCs w:val="28"/>
    </w:rPr>
  </w:style>
  <w:style w:type="paragraph" w:styleId="Ttulo2">
    <w:name w:val="heading 2"/>
    <w:aliases w:val="Citacao longa"/>
    <w:basedOn w:val="Normal"/>
    <w:next w:val="Normal"/>
    <w:link w:val="Ttulo2Char"/>
    <w:uiPriority w:val="9"/>
    <w:unhideWhenUsed/>
    <w:qFormat/>
    <w:rsid w:val="00411BF8"/>
    <w:pPr>
      <w:keepNext/>
      <w:keepLines/>
      <w:ind w:left="2268" w:firstLine="0"/>
      <w:outlineLvl w:val="1"/>
    </w:pPr>
    <w:rPr>
      <w:rFonts w:eastAsiaTheme="majorEastAsia" w:cstheme="majorBidi"/>
      <w:bCs/>
      <w:sz w:val="20"/>
      <w:szCs w:val="26"/>
    </w:rPr>
  </w:style>
  <w:style w:type="paragraph" w:styleId="Ttulo3">
    <w:name w:val="heading 3"/>
    <w:aliases w:val="Legendas"/>
    <w:basedOn w:val="Normal"/>
    <w:next w:val="Normal"/>
    <w:link w:val="Ttulo3Char"/>
    <w:uiPriority w:val="9"/>
    <w:unhideWhenUsed/>
    <w:qFormat/>
    <w:rsid w:val="00E808B7"/>
    <w:pPr>
      <w:keepNext/>
      <w:keepLines/>
      <w:ind w:firstLine="0"/>
      <w:jc w:val="center"/>
      <w:outlineLvl w:val="2"/>
    </w:pPr>
    <w:rPr>
      <w:rFonts w:eastAsiaTheme="majorEastAsia" w:cstheme="majorBidi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F7527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20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o">
    <w:name w:val="Padrão"/>
    <w:rsid w:val="004C039B"/>
    <w:pPr>
      <w:tabs>
        <w:tab w:val="left" w:pos="708"/>
      </w:tabs>
      <w:suppressAutoHyphens/>
      <w:spacing w:after="160" w:line="252" w:lineRule="auto"/>
    </w:pPr>
    <w:rPr>
      <w:rFonts w:ascii="Calibri" w:eastAsia="Lucida Sans Unicode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2C4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2C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E29FF"/>
    <w:pPr>
      <w:spacing w:before="100" w:beforeAutospacing="1" w:after="100" w:afterAutospacing="1"/>
    </w:pPr>
    <w:rPr>
      <w:rFonts w:eastAsia="Times New Roman" w:cs="Times New Roman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CF57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06A9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06A9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06A9C"/>
    <w:rPr>
      <w:vertAlign w:val="superscript"/>
    </w:rPr>
  </w:style>
  <w:style w:type="paragraph" w:styleId="Bibliografia">
    <w:name w:val="Bibliography"/>
    <w:basedOn w:val="Normal"/>
    <w:next w:val="Normal"/>
    <w:uiPriority w:val="37"/>
    <w:unhideWhenUsed/>
    <w:rsid w:val="002C4581"/>
  </w:style>
  <w:style w:type="paragraph" w:styleId="SemEspaamento">
    <w:name w:val="No Spacing"/>
    <w:aliases w:val="Referencias"/>
    <w:uiPriority w:val="1"/>
    <w:qFormat/>
    <w:rsid w:val="00B1234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411BF8"/>
    <w:rPr>
      <w:rFonts w:ascii="Times New Roman" w:eastAsiaTheme="majorEastAsia" w:hAnsi="Times New Roman" w:cstheme="majorBidi"/>
      <w:b/>
      <w:bCs/>
      <w:caps/>
      <w:sz w:val="24"/>
      <w:szCs w:val="28"/>
    </w:rPr>
  </w:style>
  <w:style w:type="character" w:customStyle="1" w:styleId="Ttulo2Char">
    <w:name w:val="Título 2 Char"/>
    <w:aliases w:val="Citacao longa Char"/>
    <w:basedOn w:val="Fontepargpadro"/>
    <w:link w:val="Ttulo2"/>
    <w:uiPriority w:val="9"/>
    <w:rsid w:val="00411BF8"/>
    <w:rPr>
      <w:rFonts w:ascii="Times New Roman" w:eastAsiaTheme="majorEastAsia" w:hAnsi="Times New Roman" w:cstheme="majorBidi"/>
      <w:bCs/>
      <w:sz w:val="20"/>
      <w:szCs w:val="26"/>
    </w:rPr>
  </w:style>
  <w:style w:type="paragraph" w:styleId="Cabealho">
    <w:name w:val="header"/>
    <w:basedOn w:val="Normal"/>
    <w:link w:val="CabealhoChar"/>
    <w:uiPriority w:val="99"/>
    <w:unhideWhenUsed/>
    <w:rsid w:val="00E80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08B7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semiHidden/>
    <w:unhideWhenUsed/>
    <w:rsid w:val="00E808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808B7"/>
    <w:rPr>
      <w:rFonts w:ascii="Times New Roman" w:hAnsi="Times New Roman"/>
      <w:sz w:val="24"/>
    </w:rPr>
  </w:style>
  <w:style w:type="character" w:customStyle="1" w:styleId="Ttulo3Char">
    <w:name w:val="Título 3 Char"/>
    <w:aliases w:val="Legendas Char"/>
    <w:basedOn w:val="Fontepargpadro"/>
    <w:link w:val="Ttulo3"/>
    <w:uiPriority w:val="9"/>
    <w:rsid w:val="00E808B7"/>
    <w:rPr>
      <w:rFonts w:ascii="Times New Roman" w:eastAsiaTheme="majorEastAsia" w:hAnsi="Times New Roman" w:cstheme="majorBidi"/>
      <w:b/>
      <w:bCs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F7527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20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o">
    <w:name w:val="Padrão"/>
    <w:rsid w:val="004C039B"/>
    <w:pPr>
      <w:tabs>
        <w:tab w:val="left" w:pos="708"/>
      </w:tabs>
      <w:suppressAutoHyphens/>
      <w:spacing w:after="160" w:line="252" w:lineRule="auto"/>
    </w:pPr>
    <w:rPr>
      <w:rFonts w:ascii="Calibri" w:eastAsia="Lucida Sans Unicode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2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2C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E2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CF5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>
  <b:Source>
    <b:Tag>Pau05</b:Tag>
    <b:SourceType>JournalArticle</b:SourceType>
    <b:Guid>{4DFCE9CE-44A9-4825-B1B3-2EC7F2F9ED0C}</b:Guid>
    <b:LCID>0</b:LCID>
    <b:Author>
      <b:Author>
        <b:NameList>
          <b:Person>
            <b:Last>Paes de Paula</b:Last>
            <b:First>Ana</b:First>
            <b:Middle>Paula</b:Middle>
          </b:Person>
        </b:NameList>
      </b:Author>
    </b:Author>
    <b:Title>Administração pública brasileira entre o gerencialismo e a gestão social</b:Title>
    <b:Year>2005</b:Year>
    <b:Volume>45</b:Volume>
    <b:JournalName>Revista de Administração de Empresas</b:JournalName>
    <b:Month>jan./mar</b:Month>
    <b:Pages>36-49</b:Pages>
    <b:Issue>1</b:Issue>
    <b:RefOrder>1</b:RefOrder>
  </b:Source>
  <b:Source>
    <b:Tag>DRU141</b:Tag>
    <b:SourceType>JournalArticle</b:SourceType>
    <b:Guid>{22834374-0B28-4E5C-90C2-84432663E106}</b:Guid>
    <b:LCID>0</b:LCID>
    <b:Author>
      <b:Author>
        <b:NameList>
          <b:Person>
            <b:Last>DRUMOND</b:Last>
            <b:First>Alexandre</b:First>
            <b:Middle>Matos</b:Middle>
          </b:Person>
          <b:Person>
            <b:Last>SILVEIRA</b:Last>
            <b:First>Suely</b:First>
            <b:Middle>de Fátima Ramos</b:Middle>
          </b:Person>
          <b:Person>
            <b:Last>SILVA</b:Last>
            <b:First>Edson</b:First>
            <b:Middle>Arlindo.</b:Middle>
          </b:Person>
        </b:NameList>
      </b:Author>
    </b:Author>
    <b:Title>Predominância ou coexistência?: modelos de administração pública brasileira na Política Nacional de Habitação</b:Title>
    <b:Year>2014</b:Year>
    <b:StandardNumber>ISSN 0034-7612</b:StandardNumber>
    <b:JournalName>Rev. Adm. Pública [online]</b:JournalName>
    <b:Pages>3-25</b:Pages>
    <b:Volume>48</b:Volume>
    <b:RefOrder>2</b:RefOrder>
  </b:Source>
  <b:Source>
    <b:Tag>Cas03</b:Tag>
    <b:SourceType>Book</b:SourceType>
    <b:Guid>{85F1C319-E34E-4285-A751-7A409C33F9F1}</b:Guid>
    <b:LCID>0</b:LCID>
    <b:Author>
      <b:Author>
        <b:NameList>
          <b:Person>
            <b:Last>Castells</b:Last>
            <b:First>Manuel</b:First>
          </b:Person>
        </b:NameList>
      </b:Author>
    </b:Author>
    <b:Title>A questão urbana</b:Title>
    <b:Year>2006</b:Year>
    <b:City>Rio de Janeiro</b:City>
    <b:Publisher>Paz e Terra</b:Publisher>
    <b:Edition>3</b:Edition>
    <b:RefOrder>5</b:RefOrder>
  </b:Source>
  <b:Source>
    <b:Tag>Hen</b:Tag>
    <b:SourceType>Book</b:SourceType>
    <b:Guid>{E67E801B-F9EC-43CD-B5B3-F7880B61A800}</b:Guid>
    <b:LCID>0</b:LCID>
    <b:Author>
      <b:Author>
        <b:NameList>
          <b:Person>
            <b:Last>Lefèbvre</b:Last>
            <b:First>Henri</b:First>
          </b:Person>
        </b:NameList>
      </b:Author>
    </b:Author>
    <b:Publisher>Editora UFMG</b:Publisher>
    <b:Title>A revolução urbana</b:Title>
    <b:Year>1999</b:Year>
    <b:City>Belo Horizonte</b:City>
    <b:RefOrder>6</b:RefOrder>
  </b:Source>
  <b:Source>
    <b:Tag>Mar08</b:Tag>
    <b:SourceType>Book</b:SourceType>
    <b:Guid>{F3DA28C8-6728-45B9-B347-8522A3B9B981}</b:Guid>
    <b:LCID>0</b:LCID>
    <b:Author>
      <b:Author>
        <b:NameList>
          <b:Person>
            <b:Last>Souza</b:Last>
            <b:First>Marcelo</b:First>
            <b:Middle>Lopes</b:Middle>
          </b:Person>
        </b:NameList>
      </b:Author>
    </b:Author>
    <b:Title>Mudar a Cidade: uma introdução crítica ao planejamento e à gestão urbanos</b:Title>
    <b:Year>2008</b:Year>
    <b:City>Rio de Janeiro</b:City>
    <b:Publisher>Bertrand Brasil</b:Publisher>
    <b:RefOrder>7</b:RefOrder>
  </b:Source>
  <b:Source>
    <b:Tag>Oti10</b:Tag>
    <b:SourceType>Book</b:SourceType>
    <b:Guid>{262F4407-E12F-412D-96AC-2D0853527722}</b:Guid>
    <b:LCID>0</b:LCID>
    <b:Author>
      <b:Author>
        <b:NameList>
          <b:Person>
            <b:Last>Pinheiro</b:Last>
            <b:First>Otilie</b:First>
            <b:Middle>Macedo</b:Middle>
          </b:Person>
        </b:NameList>
      </b:Author>
    </b:Author>
    <b:Title>Plano diretor e gestão urbana</b:Title>
    <b:Year>2010</b:Year>
    <b:City>Brasília</b:City>
    <b:Publisher>CAPES/UAB</b:Publisher>
    <b:RefOrder>8</b:RefOrder>
  </b:Source>
  <b:Source>
    <b:Tag>BRA141</b:Tag>
    <b:SourceType>InternetSite</b:SourceType>
    <b:Guid>{3CFC5091-60B3-4FA4-B493-44225EB89CBE}</b:Guid>
    <b:LCID>0</b:LCID>
    <b:Author>
      <b:Author>
        <b:NameList>
          <b:Person>
            <b:Last>BRASIL</b:Last>
          </b:Person>
        </b:NameList>
      </b:Author>
    </b:Author>
    <b:Title>Constituição da República Federativa do Brasil de 1988</b:Title>
    <b:YearAccessed>2014</b:YearAccessed>
    <b:MonthAccessed>junho</b:MonthAccessed>
    <b:DayAccessed>04</b:DayAccessed>
    <b:URL>http://www.planalto.gov.br/ccivil_03/constituicao/constituicao.htm</b:URL>
    <b:Year>2014</b:Year>
    <b:RefOrder>9</b:RefOrder>
  </b:Source>
  <b:Source>
    <b:Tag>BRA01</b:Tag>
    <b:SourceType>InternetSite</b:SourceType>
    <b:Guid>{2EA25872-DBD8-477B-BE6B-B56243FAC6EF}</b:Guid>
    <b:LCID>0</b:LCID>
    <b:Author>
      <b:Author>
        <b:NameList>
          <b:Person>
            <b:Last>BRASIL</b:Last>
          </b:Person>
        </b:NameList>
      </b:Author>
    </b:Author>
    <b:Title>Estatuto da Cidade. Lei 10.257, de 10 de julho de 2001.</b:Title>
    <b:Year>2001</b:Year>
    <b:YearAccessed>2014</b:YearAccessed>
    <b:MonthAccessed>Junho</b:MonthAccessed>
    <b:DayAccessed>06</b:DayAccessed>
    <b:URL>http://www.planalto.gov.br/ccivil_03/leis/leis_2001/l10257.htm</b:URL>
    <b:RefOrder>10</b:RefOrder>
  </b:Source>
  <b:Source>
    <b:Tag>BRA011</b:Tag>
    <b:SourceType>InternetSite</b:SourceType>
    <b:Guid>{582AE328-0214-41D3-832A-FA507D254489}</b:Guid>
    <b:LCID>0</b:LCID>
    <b:Author>
      <b:Author>
        <b:NameList>
          <b:Person>
            <b:Last>BRASIL</b:Last>
          </b:Person>
        </b:NameList>
      </b:Author>
    </b:Author>
    <b:Title>Dispõe sobre a concessão de uso especial de que trata o § 1º do art. 183 da Constituição, cria o Conselho Nacional de Desenvolvimento Urbano - CNDU e dá outras providências</b:Title>
    <b:Year>2001</b:Year>
    <b:YearAccessed>2014</b:YearAccessed>
    <b:MonthAccessed>Junho</b:MonthAccessed>
    <b:DayAccessed>06</b:DayAccessed>
    <b:URL>http://www.planalto.gov.br/ccivil_03/mpv/2220.htm</b:URL>
    <b:RefOrder>11</b:RefOrder>
  </b:Source>
  <b:Source>
    <b:Tag>MIN14</b:Tag>
    <b:SourceType>InternetSite</b:SourceType>
    <b:Guid>{3437830D-090D-4DB5-85DB-9E20C0C2B6D5}</b:Guid>
    <b:LCID>0</b:LCID>
    <b:Author>
      <b:Author>
        <b:Corporate>MINISTÉRIO DAS CIDADES</b:Corporate>
      </b:Author>
    </b:Author>
    <b:Title>Conselho das Cidades</b:Title>
    <b:Year>2014</b:Year>
    <b:YearAccessed>2014</b:YearAccessed>
    <b:MonthAccessed>Junho</b:MonthAccessed>
    <b:DayAccessed>09</b:DayAccessed>
    <b:URL>http://www.cidades.gov.br/index.php/resolucao-concidades/543-resolucoes-nd-1-a-34.html</b:URL>
    <b:RefOrder>3</b:RefOrder>
  </b:Source>
  <b:Source>
    <b:Tag>Ins12</b:Tag>
    <b:SourceType>Report</b:SourceType>
    <b:Guid>{9F1604A3-8F15-4BC6-A0B3-60714B49D915}</b:Guid>
    <b:LCID>0</b:LCID>
    <b:Author>
      <b:Author>
        <b:Corporate>IBGE</b:Corporate>
      </b:Author>
    </b:Author>
    <b:Title>Perfil dos Municípios Brasileiros</b:Title>
    <b:Year>2012</b:Year>
    <b:Institution>Instituto Brasileiro de Geografia e Estatística</b:Institution>
    <b:RefOrder>4</b:RefOrder>
  </b:Source>
</b:Sources>
</file>

<file path=customXml/itemProps1.xml><?xml version="1.0" encoding="utf-8"?>
<ds:datastoreItem xmlns:ds="http://schemas.openxmlformats.org/officeDocument/2006/customXml" ds:itemID="{ED7B4B66-C469-4E20-8C9D-927844324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26</cp:revision>
  <dcterms:created xsi:type="dcterms:W3CDTF">2016-05-25T17:24:00Z</dcterms:created>
  <dcterms:modified xsi:type="dcterms:W3CDTF">2016-05-26T21:54:00Z</dcterms:modified>
</cp:coreProperties>
</file>