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614" w:rsidRPr="0072195B" w:rsidRDefault="00B77614" w:rsidP="00B776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95B">
        <w:rPr>
          <w:rFonts w:ascii="Times New Roman" w:hAnsi="Times New Roman" w:cs="Times New Roman"/>
          <w:b/>
          <w:sz w:val="24"/>
          <w:szCs w:val="24"/>
        </w:rPr>
        <w:t>QUESTIONÁRIO</w:t>
      </w:r>
    </w:p>
    <w:p w:rsidR="00B77614" w:rsidRDefault="00B77614" w:rsidP="00B77614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B77614" w:rsidRPr="00781C98" w:rsidRDefault="00B77614" w:rsidP="00B7761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81C98">
        <w:rPr>
          <w:rFonts w:ascii="Times New Roman" w:hAnsi="Times New Roman" w:cs="Times New Roman"/>
        </w:rPr>
        <w:t xml:space="preserve">Este instrumento de levantamento de dados é parte de minha tese de doutorado em Administração na Universidade Estadual de Maringá. Por meio do levantamento, busca-se compreender a campanha publicitária institucional da Rede Globo “Agro é tech, agro é pop, agro é tudo", relacionada ao setor do agronegócio brasileiro. Sua participação é importante neste processo e não haverá identificação pessoal sua como </w:t>
      </w:r>
      <w:r w:rsidR="00950973">
        <w:rPr>
          <w:rFonts w:ascii="Times New Roman" w:hAnsi="Times New Roman" w:cs="Times New Roman"/>
        </w:rPr>
        <w:t>respondente</w:t>
      </w:r>
      <w:r w:rsidRPr="00781C98">
        <w:rPr>
          <w:rFonts w:ascii="Times New Roman" w:hAnsi="Times New Roman" w:cs="Times New Roman"/>
        </w:rPr>
        <w:t>. Os dados coletados possuem apenas uma finalidade acadêmica.</w:t>
      </w:r>
    </w:p>
    <w:p w:rsidR="00B77614" w:rsidRDefault="00B77614" w:rsidP="00B77614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B77614" w:rsidRPr="00557CC7" w:rsidRDefault="00B77614" w:rsidP="00B776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557CC7">
        <w:rPr>
          <w:rFonts w:ascii="Times New Roman" w:hAnsi="Times New Roman" w:cs="Times New Roman"/>
        </w:rPr>
        <w:t>Legenda de respostas para as alternativas de resposta: Discordo Totalmente [DT]; Discordo Parcialmente [DP]; Nem Discordo e Nem Concordo [ND/NC]; Concordo Parcialmente [CP]; Concordo Totalmente [CT].</w:t>
      </w:r>
    </w:p>
    <w:p w:rsidR="00B77614" w:rsidRPr="0072195B" w:rsidRDefault="00B77614" w:rsidP="00B77614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29"/>
        <w:gridCol w:w="1693"/>
        <w:gridCol w:w="567"/>
        <w:gridCol w:w="567"/>
        <w:gridCol w:w="567"/>
        <w:gridCol w:w="567"/>
        <w:gridCol w:w="571"/>
      </w:tblGrid>
      <w:tr w:rsidR="00B77614" w:rsidRPr="0072195B" w:rsidTr="00247AC2">
        <w:tc>
          <w:tcPr>
            <w:tcW w:w="6222" w:type="dxa"/>
            <w:gridSpan w:val="2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Relevância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DT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DP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ND</w:t>
            </w:r>
          </w:p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NC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CP</w:t>
            </w:r>
          </w:p>
        </w:tc>
        <w:tc>
          <w:tcPr>
            <w:tcW w:w="571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CT</w:t>
            </w: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1- Eu considero a </w:t>
            </w:r>
            <w:r w:rsidRPr="004D5B4C">
              <w:rPr>
                <w:rFonts w:ascii="Times New Roman" w:hAnsi="Times New Roman" w:cs="Times New Roman"/>
              </w:rPr>
              <w:t>campanha “Agro é tech, agro é pop, agro é tudo”</w:t>
            </w:r>
            <w:r>
              <w:rPr>
                <w:rFonts w:ascii="Times New Roman" w:hAnsi="Times New Roman" w:cs="Times New Roman"/>
              </w:rPr>
              <w:t xml:space="preserve">, da Rede Globo, uma fonte importante de informações sobre o agronegócio brasileiro. 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72195B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 xml:space="preserve">A </w:t>
            </w:r>
            <w:r w:rsidRPr="0072195B">
              <w:rPr>
                <w:rFonts w:ascii="Times New Roman" w:hAnsi="Times New Roman" w:cs="Times New Roman"/>
              </w:rPr>
              <w:t>campanha “Agro é tech, agro é pop, agro é tudo” exp</w:t>
            </w:r>
            <w:r>
              <w:rPr>
                <w:rFonts w:ascii="Times New Roman" w:hAnsi="Times New Roman" w:cs="Times New Roman"/>
              </w:rPr>
              <w:t>õe</w:t>
            </w:r>
            <w:r w:rsidRPr="0072195B">
              <w:rPr>
                <w:rFonts w:ascii="Times New Roman" w:hAnsi="Times New Roman" w:cs="Times New Roman"/>
              </w:rPr>
              <w:t xml:space="preserve"> informações importantes sobre o agronegócio</w:t>
            </w:r>
            <w:r>
              <w:rPr>
                <w:rFonts w:ascii="Times New Roman" w:hAnsi="Times New Roman" w:cs="Times New Roman"/>
              </w:rPr>
              <w:t>, orientando minha opinião sobre o setor</w:t>
            </w:r>
            <w:r w:rsidRPr="0072195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3- </w:t>
            </w:r>
            <w:r w:rsidRPr="008B38AE">
              <w:rPr>
                <w:rFonts w:ascii="Times New Roman" w:hAnsi="Times New Roman" w:cs="Times New Roman"/>
              </w:rPr>
              <w:t>A campanha “Agro é tech, agro é pop, agro é tudo” destaca</w:t>
            </w:r>
            <w:r>
              <w:rPr>
                <w:rFonts w:ascii="Times New Roman" w:hAnsi="Times New Roman" w:cs="Times New Roman"/>
              </w:rPr>
              <w:t xml:space="preserve"> o agronegócio como um setor importante da economia do país, que gera emprego e renda.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Pr="008B38AE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4- </w:t>
            </w:r>
            <w:r w:rsidRPr="008B38AE">
              <w:rPr>
                <w:rFonts w:ascii="Times New Roman" w:hAnsi="Times New Roman" w:cs="Times New Roman"/>
              </w:rPr>
              <w:t>A campanha “Agro é tech, agro é pop, agro é tudo” destaca o agronegócio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B38AE">
              <w:rPr>
                <w:rFonts w:ascii="Times New Roman" w:hAnsi="Times New Roman" w:cs="Times New Roman"/>
              </w:rPr>
              <w:t>como um importante</w:t>
            </w:r>
            <w:r>
              <w:rPr>
                <w:rFonts w:ascii="Times New Roman" w:hAnsi="Times New Roman" w:cs="Times New Roman"/>
              </w:rPr>
              <w:t xml:space="preserve"> produtor de alimentos para o Brasil e para o mundo.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Saliência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DT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DP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ND</w:t>
            </w:r>
          </w:p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NC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CP</w:t>
            </w:r>
          </w:p>
        </w:tc>
        <w:tc>
          <w:tcPr>
            <w:tcW w:w="571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CT</w:t>
            </w: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Pr="0072195B" w:rsidRDefault="00B77614" w:rsidP="00E95E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5- </w:t>
            </w:r>
            <w:r w:rsidRPr="0072195B">
              <w:rPr>
                <w:rFonts w:ascii="Times New Roman" w:hAnsi="Times New Roman" w:cs="Times New Roman"/>
              </w:rPr>
              <w:t>A campanha “Agro é tech, agro é pop, agro é tudo”</w:t>
            </w:r>
            <w:r>
              <w:rPr>
                <w:rFonts w:ascii="Times New Roman" w:hAnsi="Times New Roman" w:cs="Times New Roman"/>
              </w:rPr>
              <w:t xml:space="preserve"> torna o agronegócio um tema perce</w:t>
            </w:r>
            <w:r w:rsidR="00E95EE0">
              <w:rPr>
                <w:rFonts w:ascii="Times New Roman" w:hAnsi="Times New Roman" w:cs="Times New Roman"/>
              </w:rPr>
              <w:t>bível (reconhecível)</w:t>
            </w:r>
            <w:r>
              <w:rPr>
                <w:rFonts w:ascii="Times New Roman" w:hAnsi="Times New Roman" w:cs="Times New Roman"/>
              </w:rPr>
              <w:t xml:space="preserve"> para mim.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6- </w:t>
            </w:r>
            <w:r w:rsidRPr="0072195B">
              <w:rPr>
                <w:rFonts w:ascii="Times New Roman" w:hAnsi="Times New Roman" w:cs="Times New Roman"/>
              </w:rPr>
              <w:t>A campanha “Agro é tech, agro é pop, agro é tudo”</w:t>
            </w:r>
            <w:r>
              <w:rPr>
                <w:rFonts w:ascii="Times New Roman" w:hAnsi="Times New Roman" w:cs="Times New Roman"/>
              </w:rPr>
              <w:t xml:space="preserve"> torna o agronegócio um tema significativo para mim.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Default="00B77614" w:rsidP="006F42D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7- </w:t>
            </w:r>
            <w:r w:rsidRPr="0072195B">
              <w:rPr>
                <w:rFonts w:ascii="Times New Roman" w:hAnsi="Times New Roman" w:cs="Times New Roman"/>
              </w:rPr>
              <w:t>A campanha “Agro é tech, agro é pop, agro é tudo”</w:t>
            </w:r>
            <w:r>
              <w:rPr>
                <w:rFonts w:ascii="Times New Roman" w:hAnsi="Times New Roman" w:cs="Times New Roman"/>
              </w:rPr>
              <w:t xml:space="preserve"> torna o agronegócio um tema </w:t>
            </w:r>
            <w:r w:rsidR="00231DDD">
              <w:rPr>
                <w:rFonts w:ascii="Times New Roman" w:hAnsi="Times New Roman" w:cs="Times New Roman"/>
              </w:rPr>
              <w:t xml:space="preserve">que merece </w:t>
            </w:r>
            <w:r w:rsidR="006F42DA">
              <w:rPr>
                <w:rFonts w:ascii="Times New Roman" w:hAnsi="Times New Roman" w:cs="Times New Roman"/>
              </w:rPr>
              <w:t xml:space="preserve">ser conservado em </w:t>
            </w:r>
            <w:r w:rsidR="00231DDD">
              <w:rPr>
                <w:rFonts w:ascii="Times New Roman" w:hAnsi="Times New Roman" w:cs="Times New Roman"/>
              </w:rPr>
              <w:t>minhas lembranças.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Pr="008E647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8- </w:t>
            </w:r>
            <w:r w:rsidRPr="008E647B">
              <w:rPr>
                <w:rFonts w:ascii="Times New Roman" w:eastAsia="Times New Roman" w:hAnsi="Times New Roman" w:cs="Times New Roman"/>
              </w:rPr>
              <w:t>A campanha “Agro é tech, agro é pop, agro é tudo” aumentou minha percepção das informações sobre o agronegócio, ajudou a discernir seu significado, e guardar em minha memória.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Enquadramento/</w:t>
            </w:r>
            <w:proofErr w:type="spellStart"/>
            <w:r w:rsidRPr="00480D8E">
              <w:rPr>
                <w:rFonts w:ascii="Times New Roman" w:hAnsi="Times New Roman" w:cs="Times New Roman"/>
                <w:b/>
                <w:i/>
              </w:rPr>
              <w:t>Framing</w:t>
            </w:r>
            <w:proofErr w:type="spellEnd"/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DT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DP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ND</w:t>
            </w:r>
          </w:p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NC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CP</w:t>
            </w:r>
          </w:p>
        </w:tc>
        <w:tc>
          <w:tcPr>
            <w:tcW w:w="571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CT</w:t>
            </w: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Pr="008B38AE" w:rsidRDefault="00B77614" w:rsidP="00D5333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9- </w:t>
            </w:r>
            <w:r w:rsidRPr="00557CC7">
              <w:rPr>
                <w:rFonts w:ascii="Times New Roman" w:hAnsi="Times New Roman" w:cs="Times New Roman"/>
              </w:rPr>
              <w:t>A campanha “Agro é tech, agro é pop, agro é tudo”</w:t>
            </w:r>
            <w:r>
              <w:rPr>
                <w:rFonts w:ascii="Times New Roman" w:hAnsi="Times New Roman" w:cs="Times New Roman"/>
              </w:rPr>
              <w:t xml:space="preserve"> defin</w:t>
            </w:r>
            <w:r w:rsidR="00D53330">
              <w:rPr>
                <w:rFonts w:ascii="Times New Roman" w:hAnsi="Times New Roman" w:cs="Times New Roman"/>
              </w:rPr>
              <w:t>e o que é o</w:t>
            </w:r>
            <w:r>
              <w:rPr>
                <w:rFonts w:ascii="Times New Roman" w:hAnsi="Times New Roman" w:cs="Times New Roman"/>
              </w:rPr>
              <w:t xml:space="preserve"> agronegócio e seus atributos ou característica</w:t>
            </w:r>
            <w:r w:rsidR="00D53330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10- </w:t>
            </w:r>
            <w:r w:rsidRPr="008B38AE">
              <w:rPr>
                <w:rFonts w:ascii="Times New Roman" w:hAnsi="Times New Roman" w:cs="Times New Roman"/>
              </w:rPr>
              <w:t>A campanha “Agro é tech, agro é pop, agro é tudo” destaca</w:t>
            </w:r>
            <w:r>
              <w:rPr>
                <w:rFonts w:ascii="Times New Roman" w:hAnsi="Times New Roman" w:cs="Times New Roman"/>
              </w:rPr>
              <w:t xml:space="preserve"> a </w:t>
            </w:r>
            <w:r w:rsidRPr="008B38AE">
              <w:rPr>
                <w:rFonts w:ascii="Times New Roman" w:hAnsi="Times New Roman" w:cs="Times New Roman"/>
              </w:rPr>
              <w:t>tecnologia envolvida na cadeia produtiva</w:t>
            </w:r>
            <w:r>
              <w:rPr>
                <w:rFonts w:ascii="Times New Roman" w:hAnsi="Times New Roman" w:cs="Times New Roman"/>
              </w:rPr>
              <w:t xml:space="preserve"> do agronegócio.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11- </w:t>
            </w:r>
            <w:r w:rsidRPr="008B38AE">
              <w:rPr>
                <w:rFonts w:ascii="Times New Roman" w:hAnsi="Times New Roman" w:cs="Times New Roman"/>
              </w:rPr>
              <w:t>A campanha “Agro é tech, a</w:t>
            </w:r>
            <w:r>
              <w:rPr>
                <w:rFonts w:ascii="Times New Roman" w:hAnsi="Times New Roman" w:cs="Times New Roman"/>
              </w:rPr>
              <w:t xml:space="preserve">gro é pop, agro é tudo” destaca </w:t>
            </w:r>
            <w:r w:rsidRPr="008B38AE">
              <w:rPr>
                <w:rFonts w:ascii="Times New Roman" w:hAnsi="Times New Roman" w:cs="Times New Roman"/>
              </w:rPr>
              <w:t>a popularidade do agro</w:t>
            </w:r>
            <w:r>
              <w:rPr>
                <w:rFonts w:ascii="Times New Roman" w:hAnsi="Times New Roman" w:cs="Times New Roman"/>
              </w:rPr>
              <w:t>negócio</w:t>
            </w:r>
            <w:r w:rsidRPr="008B38AE">
              <w:rPr>
                <w:rFonts w:ascii="Times New Roman" w:hAnsi="Times New Roman" w:cs="Times New Roman"/>
              </w:rPr>
              <w:t xml:space="preserve"> e sua inserção na vida dos brasileiros.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12- </w:t>
            </w:r>
            <w:r w:rsidR="00B45413" w:rsidRPr="008B38AE">
              <w:rPr>
                <w:rFonts w:ascii="Times New Roman" w:hAnsi="Times New Roman" w:cs="Times New Roman"/>
              </w:rPr>
              <w:t>A campanha “Agro é tech, a</w:t>
            </w:r>
            <w:r w:rsidR="00B45413">
              <w:rPr>
                <w:rFonts w:ascii="Times New Roman" w:hAnsi="Times New Roman" w:cs="Times New Roman"/>
              </w:rPr>
              <w:t xml:space="preserve">gro é pop, agro é tudo” influencia </w:t>
            </w:r>
            <w:r w:rsidR="00D114FD">
              <w:rPr>
                <w:rFonts w:ascii="Times New Roman" w:hAnsi="Times New Roman" w:cs="Times New Roman"/>
              </w:rPr>
              <w:t>em meu entendimento e</w:t>
            </w:r>
            <w:r>
              <w:rPr>
                <w:rFonts w:ascii="Times New Roman" w:hAnsi="Times New Roman" w:cs="Times New Roman"/>
              </w:rPr>
              <w:t xml:space="preserve"> avaliação do agronegócio e de s</w:t>
            </w:r>
            <w:r w:rsidR="00B45413">
              <w:rPr>
                <w:rFonts w:ascii="Times New Roman" w:hAnsi="Times New Roman" w:cs="Times New Roman"/>
              </w:rPr>
              <w:t>uas características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:rsidR="00B77614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Exposição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DT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DP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ND</w:t>
            </w:r>
          </w:p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NC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CP</w:t>
            </w:r>
          </w:p>
        </w:tc>
        <w:tc>
          <w:tcPr>
            <w:tcW w:w="571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CT</w:t>
            </w: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Pr="0072195B" w:rsidRDefault="00B77614" w:rsidP="00B776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13- </w:t>
            </w:r>
            <w:r w:rsidRPr="009678D9">
              <w:rPr>
                <w:rFonts w:ascii="Times New Roman" w:hAnsi="Times New Roman" w:cs="Times New Roman"/>
              </w:rPr>
              <w:t>O período de tempo em que a campanha “Agro é tech, agro é pop, agro é tudo” está no ar (2016 à 202</w:t>
            </w:r>
            <w:r>
              <w:rPr>
                <w:rFonts w:ascii="Times New Roman" w:hAnsi="Times New Roman" w:cs="Times New Roman"/>
              </w:rPr>
              <w:t>3</w:t>
            </w:r>
            <w:r w:rsidRPr="009678D9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, favorece para que seja lembrada por mais tempo. 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Pr="0072195B" w:rsidRDefault="00B77614" w:rsidP="00E95E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72195B">
              <w:rPr>
                <w:rFonts w:ascii="Times New Roman" w:hAnsi="Times New Roman" w:cs="Times New Roman"/>
              </w:rPr>
              <w:t>- O intervalo de tempo decorrente entre o lançamento da campanha até os dias atuais</w:t>
            </w:r>
            <w:r>
              <w:rPr>
                <w:rFonts w:ascii="Times New Roman" w:hAnsi="Times New Roman" w:cs="Times New Roman"/>
              </w:rPr>
              <w:t xml:space="preserve"> (em torno de </w:t>
            </w:r>
            <w:r w:rsidR="00E95EE0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anos)</w:t>
            </w:r>
            <w:r w:rsidRPr="0072195B">
              <w:rPr>
                <w:rFonts w:ascii="Times New Roman" w:hAnsi="Times New Roman" w:cs="Times New Roman"/>
              </w:rPr>
              <w:t xml:space="preserve"> influê</w:t>
            </w:r>
            <w:r>
              <w:rPr>
                <w:rFonts w:ascii="Times New Roman" w:hAnsi="Times New Roman" w:cs="Times New Roman"/>
              </w:rPr>
              <w:t>ncia positivamente</w:t>
            </w:r>
            <w:r w:rsidRPr="0072195B">
              <w:rPr>
                <w:rFonts w:ascii="Times New Roman" w:hAnsi="Times New Roman" w:cs="Times New Roman"/>
              </w:rPr>
              <w:t xml:space="preserve"> sobre minha opinião em relação ao agronegócio.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Default="00B77614" w:rsidP="00B776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15- O tempo de duração de cada anúncio (peça publicitária) na TV ou vídeo na internet (50 a 60 segundos) da campanha é suficiente para que eu compreenda as informações sobre o agronegócio. 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Default="00B77614" w:rsidP="00B776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16- O número de inserções diárias dos anúncios da campanha na TV aberta ou por assinatura, influencia positivamente minha opinião a respeito do agronegócio. 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Conteúdo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DT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DP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ND</w:t>
            </w:r>
          </w:p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NC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CP</w:t>
            </w:r>
          </w:p>
        </w:tc>
        <w:tc>
          <w:tcPr>
            <w:tcW w:w="571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CT</w:t>
            </w: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Pr="0072195B" w:rsidRDefault="00B77614" w:rsidP="00E95E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6C62DE">
              <w:rPr>
                <w:rFonts w:ascii="Times New Roman" w:hAnsi="Times New Roman" w:cs="Times New Roman"/>
              </w:rPr>
              <w:t>- A</w:t>
            </w:r>
            <w:r w:rsidRPr="006C62DE">
              <w:t xml:space="preserve"> </w:t>
            </w:r>
            <w:r w:rsidRPr="006C62DE">
              <w:rPr>
                <w:rFonts w:ascii="Times New Roman" w:hAnsi="Times New Roman" w:cs="Times New Roman"/>
              </w:rPr>
              <w:t>linguagem</w:t>
            </w:r>
            <w:r>
              <w:rPr>
                <w:rFonts w:ascii="Times New Roman" w:hAnsi="Times New Roman" w:cs="Times New Roman"/>
              </w:rPr>
              <w:t xml:space="preserve"> usada n</w:t>
            </w:r>
            <w:r w:rsidR="00E95EE0">
              <w:rPr>
                <w:rFonts w:ascii="Times New Roman" w:hAnsi="Times New Roman" w:cs="Times New Roman"/>
              </w:rPr>
              <w:t xml:space="preserve">os anúncios ou vídeos </w:t>
            </w:r>
            <w:r>
              <w:rPr>
                <w:rFonts w:ascii="Times New Roman" w:hAnsi="Times New Roman" w:cs="Times New Roman"/>
              </w:rPr>
              <w:t xml:space="preserve">da </w:t>
            </w:r>
            <w:r w:rsidRPr="006C62DE">
              <w:rPr>
                <w:rFonts w:ascii="Times New Roman" w:hAnsi="Times New Roman" w:cs="Times New Roman"/>
              </w:rPr>
              <w:t>campanha chama minha atenção.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Default="00B77614" w:rsidP="00B776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Pr="006C62DE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 xml:space="preserve">As imagens e símbolos </w:t>
            </w:r>
            <w:r w:rsidRPr="006C62DE">
              <w:rPr>
                <w:rFonts w:ascii="Times New Roman" w:hAnsi="Times New Roman" w:cs="Times New Roman"/>
              </w:rPr>
              <w:t>utilizad</w:t>
            </w:r>
            <w:r>
              <w:rPr>
                <w:rFonts w:ascii="Times New Roman" w:hAnsi="Times New Roman" w:cs="Times New Roman"/>
              </w:rPr>
              <w:t>os</w:t>
            </w:r>
            <w:r w:rsidRPr="006C62DE">
              <w:rPr>
                <w:rFonts w:ascii="Times New Roman" w:hAnsi="Times New Roman" w:cs="Times New Roman"/>
              </w:rPr>
              <w:t xml:space="preserve"> na campanha chamam minha atenção. 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Pr="006C62DE" w:rsidRDefault="00B77614" w:rsidP="00E95E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19- As informações contidas na campanha retratam de forma clara o setor e as atividades do agronegócio. 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Default="00B77614" w:rsidP="00E95E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20- </w:t>
            </w:r>
            <w:r w:rsidRPr="00014976">
              <w:rPr>
                <w:rFonts w:ascii="Times New Roman" w:hAnsi="Times New Roman" w:cs="Times New Roman"/>
              </w:rPr>
              <w:t xml:space="preserve">As informações contidas </w:t>
            </w:r>
            <w:r>
              <w:rPr>
                <w:rFonts w:ascii="Times New Roman" w:hAnsi="Times New Roman" w:cs="Times New Roman"/>
              </w:rPr>
              <w:t>n</w:t>
            </w:r>
            <w:r w:rsidR="00E95EE0">
              <w:rPr>
                <w:rFonts w:ascii="Times New Roman" w:hAnsi="Times New Roman" w:cs="Times New Roman"/>
              </w:rPr>
              <w:t xml:space="preserve">a </w:t>
            </w:r>
            <w:r w:rsidRPr="00014976">
              <w:rPr>
                <w:rFonts w:ascii="Times New Roman" w:hAnsi="Times New Roman" w:cs="Times New Roman"/>
              </w:rPr>
              <w:t>campanha</w:t>
            </w:r>
            <w:r>
              <w:rPr>
                <w:rFonts w:ascii="Times New Roman" w:hAnsi="Times New Roman" w:cs="Times New Roman"/>
              </w:rPr>
              <w:t xml:space="preserve"> incorporam maior conhecimento sobre </w:t>
            </w:r>
            <w:r w:rsidR="00E95EE0">
              <w:rPr>
                <w:rFonts w:ascii="Times New Roman" w:hAnsi="Times New Roman" w:cs="Times New Roman"/>
              </w:rPr>
              <w:t>as características (</w:t>
            </w:r>
            <w:r w:rsidR="00261C86">
              <w:rPr>
                <w:rFonts w:ascii="Times New Roman" w:hAnsi="Times New Roman" w:cs="Times New Roman"/>
              </w:rPr>
              <w:t>atributos</w:t>
            </w:r>
            <w:r w:rsidR="00E95EE0">
              <w:rPr>
                <w:rFonts w:ascii="Times New Roman" w:hAnsi="Times New Roman" w:cs="Times New Roman"/>
              </w:rPr>
              <w:t>)</w:t>
            </w:r>
            <w:r w:rsidR="00261C86">
              <w:rPr>
                <w:rFonts w:ascii="Times New Roman" w:hAnsi="Times New Roman" w:cs="Times New Roman"/>
              </w:rPr>
              <w:t xml:space="preserve"> do</w:t>
            </w:r>
            <w:r>
              <w:rPr>
                <w:rFonts w:ascii="Times New Roman" w:hAnsi="Times New Roman" w:cs="Times New Roman"/>
              </w:rPr>
              <w:t xml:space="preserve"> agronegócio.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Acessibilidade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DT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DP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ND</w:t>
            </w:r>
          </w:p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NC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CP</w:t>
            </w:r>
          </w:p>
        </w:tc>
        <w:tc>
          <w:tcPr>
            <w:tcW w:w="571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CT</w:t>
            </w: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Pr="0072195B" w:rsidRDefault="00B77614" w:rsidP="00E95E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21- Eu a</w:t>
            </w:r>
            <w:r w:rsidR="00E95EE0">
              <w:rPr>
                <w:rFonts w:ascii="Times New Roman" w:hAnsi="Times New Roman" w:cs="Times New Roman"/>
              </w:rPr>
              <w:t xml:space="preserve">ssisto </w:t>
            </w:r>
            <w:r>
              <w:rPr>
                <w:rFonts w:ascii="Times New Roman" w:hAnsi="Times New Roman" w:cs="Times New Roman"/>
              </w:rPr>
              <w:t>as peças publicitárias</w:t>
            </w:r>
            <w:r w:rsidR="00E95EE0">
              <w:rPr>
                <w:rFonts w:ascii="Times New Roman" w:hAnsi="Times New Roman" w:cs="Times New Roman"/>
              </w:rPr>
              <w:t xml:space="preserve"> (anúncios ou vídeos)</w:t>
            </w:r>
            <w:r>
              <w:rPr>
                <w:rFonts w:ascii="Times New Roman" w:hAnsi="Times New Roman" w:cs="Times New Roman"/>
              </w:rPr>
              <w:t xml:space="preserve"> da </w:t>
            </w:r>
            <w:r w:rsidRPr="00F23B2F">
              <w:rPr>
                <w:rFonts w:ascii="Times New Roman" w:hAnsi="Times New Roman" w:cs="Times New Roman"/>
              </w:rPr>
              <w:t>campanha “Agro é tech, agro é pop, agro é tudo”</w:t>
            </w:r>
            <w:r>
              <w:rPr>
                <w:rFonts w:ascii="Times New Roman" w:hAnsi="Times New Roman" w:cs="Times New Roman"/>
              </w:rPr>
              <w:t xml:space="preserve"> no canal aberto da TV Globo. 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Default="00B77614" w:rsidP="00E95E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F23B2F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Eu a</w:t>
            </w:r>
            <w:r w:rsidR="00E95EE0">
              <w:rPr>
                <w:rFonts w:ascii="Times New Roman" w:hAnsi="Times New Roman" w:cs="Times New Roman"/>
              </w:rPr>
              <w:t xml:space="preserve">ssisto </w:t>
            </w:r>
            <w:r w:rsidRPr="00F23B2F">
              <w:rPr>
                <w:rFonts w:ascii="Times New Roman" w:hAnsi="Times New Roman" w:cs="Times New Roman"/>
              </w:rPr>
              <w:t xml:space="preserve">as </w:t>
            </w:r>
            <w:r w:rsidR="00E95EE0">
              <w:rPr>
                <w:rFonts w:ascii="Times New Roman" w:hAnsi="Times New Roman" w:cs="Times New Roman"/>
              </w:rPr>
              <w:t xml:space="preserve">peças </w:t>
            </w:r>
            <w:r w:rsidRPr="00F23B2F">
              <w:rPr>
                <w:rFonts w:ascii="Times New Roman" w:hAnsi="Times New Roman" w:cs="Times New Roman"/>
              </w:rPr>
              <w:t>publicitárias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23B2F">
              <w:rPr>
                <w:rFonts w:ascii="Times New Roman" w:hAnsi="Times New Roman" w:cs="Times New Roman"/>
              </w:rPr>
              <w:t>da campanha “Agro é tech, agro é pop, agro é tudo” n</w:t>
            </w:r>
            <w:r>
              <w:rPr>
                <w:rFonts w:ascii="Times New Roman" w:hAnsi="Times New Roman" w:cs="Times New Roman"/>
              </w:rPr>
              <w:t>a Internet</w:t>
            </w:r>
            <w:r w:rsidRPr="00F23B2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Pr="00F23B2F" w:rsidRDefault="00B77614" w:rsidP="00E95E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23- Eu a</w:t>
            </w:r>
            <w:r w:rsidR="00E95EE0">
              <w:rPr>
                <w:rFonts w:ascii="Times New Roman" w:hAnsi="Times New Roman" w:cs="Times New Roman"/>
              </w:rPr>
              <w:t xml:space="preserve">ssisto </w:t>
            </w:r>
            <w:r w:rsidRPr="0094522F">
              <w:rPr>
                <w:rFonts w:ascii="Times New Roman" w:hAnsi="Times New Roman" w:cs="Times New Roman"/>
              </w:rPr>
              <w:t>as peças publicitárias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522F">
              <w:rPr>
                <w:rFonts w:ascii="Times New Roman" w:hAnsi="Times New Roman" w:cs="Times New Roman"/>
              </w:rPr>
              <w:t xml:space="preserve">da campanha “Agro é tech, agro é pop, agro é tudo” </w:t>
            </w:r>
            <w:r>
              <w:rPr>
                <w:rFonts w:ascii="Times New Roman" w:hAnsi="Times New Roman" w:cs="Times New Roman"/>
              </w:rPr>
              <w:t>no canal por assinatura da Globo</w:t>
            </w:r>
            <w:r w:rsidR="0011534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11534D">
              <w:rPr>
                <w:rFonts w:ascii="Times New Roman" w:hAnsi="Times New Roman" w:cs="Times New Roman"/>
              </w:rPr>
              <w:t>Globoplay</w:t>
            </w:r>
            <w:proofErr w:type="spellEnd"/>
            <w:r w:rsidR="00E95EE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E95EE0">
              <w:rPr>
                <w:rFonts w:ascii="Times New Roman" w:hAnsi="Times New Roman" w:cs="Times New Roman"/>
              </w:rPr>
              <w:t>GloboNews</w:t>
            </w:r>
            <w:proofErr w:type="spellEnd"/>
            <w:r w:rsidR="0011534D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  <w:shd w:val="clear" w:color="auto" w:fill="E7E6E6" w:themeFill="background2"/>
          </w:tcPr>
          <w:p w:rsidR="00B77614" w:rsidRPr="0072195B" w:rsidRDefault="00B77614" w:rsidP="00F6123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Agendamento intrapessoal</w:t>
            </w:r>
            <w:r w:rsidR="000427D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DT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DP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ND</w:t>
            </w:r>
          </w:p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NC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CP</w:t>
            </w:r>
          </w:p>
        </w:tc>
        <w:tc>
          <w:tcPr>
            <w:tcW w:w="571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CT</w:t>
            </w: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Default="00B77614" w:rsidP="00B776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24- O agronegócio passou a ser importante para mim a partir</w:t>
            </w:r>
            <w:r w:rsidRPr="0072195B">
              <w:rPr>
                <w:rFonts w:ascii="Times New Roman" w:hAnsi="Times New Roman" w:cs="Times New Roman"/>
              </w:rPr>
              <w:t xml:space="preserve"> da divulgação da campanha “Agro é tech, agro é pop, agro é tudo”.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Pr="0072195B" w:rsidRDefault="00B77614" w:rsidP="00B776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Pr="0072195B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O agronegócio passou a fazer parte de minha agenda de temas ou assuntos relevantes (importantes) a partir</w:t>
            </w:r>
            <w:r w:rsidRPr="0072195B">
              <w:rPr>
                <w:rFonts w:ascii="Times New Roman" w:hAnsi="Times New Roman" w:cs="Times New Roman"/>
              </w:rPr>
              <w:t xml:space="preserve"> da divulgação da campanha “Agro é tech, agro é pop, agro é tudo”.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Default="00B77614" w:rsidP="00B776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26- Eu passei a pensar mais sobre o agronegócio a partir da campanha “</w:t>
            </w:r>
            <w:r w:rsidRPr="0072195B">
              <w:rPr>
                <w:rFonts w:ascii="Times New Roman" w:hAnsi="Times New Roman" w:cs="Times New Roman"/>
              </w:rPr>
              <w:t>Agro é tech, agro é pop, agro é tudo”.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Default="00B77614" w:rsidP="00735465">
            <w:pPr>
              <w:jc w:val="both"/>
              <w:rPr>
                <w:rFonts w:ascii="Times New Roman" w:hAnsi="Times New Roman" w:cs="Times New Roman"/>
              </w:rPr>
            </w:pPr>
            <w:r w:rsidRPr="00B77614">
              <w:rPr>
                <w:rFonts w:ascii="Times New Roman" w:hAnsi="Times New Roman" w:cs="Times New Roman"/>
              </w:rPr>
              <w:t xml:space="preserve">27- Eu passei a valorizar mais o agronegócio brasileiro </w:t>
            </w:r>
            <w:r w:rsidR="00735465">
              <w:rPr>
                <w:rFonts w:ascii="Times New Roman" w:hAnsi="Times New Roman" w:cs="Times New Roman"/>
              </w:rPr>
              <w:t>por causa d</w:t>
            </w:r>
            <w:r w:rsidRPr="00B77614">
              <w:rPr>
                <w:rFonts w:ascii="Times New Roman" w:hAnsi="Times New Roman" w:cs="Times New Roman"/>
              </w:rPr>
              <w:t>a campanha “Agro é tech, agro é pop, agro é tudo”.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Agendamento interpessoal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DT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DP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ND</w:t>
            </w:r>
          </w:p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NC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CP</w:t>
            </w:r>
          </w:p>
        </w:tc>
        <w:tc>
          <w:tcPr>
            <w:tcW w:w="571" w:type="dxa"/>
            <w:shd w:val="clear" w:color="auto" w:fill="E7E6E6" w:themeFill="background2"/>
          </w:tcPr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  <w:r w:rsidRPr="0072195B">
              <w:rPr>
                <w:rFonts w:ascii="Times New Roman" w:hAnsi="Times New Roman" w:cs="Times New Roman"/>
              </w:rPr>
              <w:t>CT</w:t>
            </w: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Default="00B77614" w:rsidP="00B776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28- A partir da </w:t>
            </w:r>
            <w:r w:rsidRPr="0072195B">
              <w:rPr>
                <w:rFonts w:ascii="Times New Roman" w:hAnsi="Times New Roman" w:cs="Times New Roman"/>
              </w:rPr>
              <w:t>campanha “Agro é</w:t>
            </w:r>
            <w:r>
              <w:rPr>
                <w:rFonts w:ascii="Times New Roman" w:hAnsi="Times New Roman" w:cs="Times New Roman"/>
              </w:rPr>
              <w:t xml:space="preserve"> tech, agro é pop, agro é tudo”, o agronegócio é um tema que passou a fazer parte de minhas conversas e discussões com outras pessoas. 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Default="00B77614" w:rsidP="00B776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29- Eu passei a comentar sobre os atributos e características do agronegócio com outras pessoas, a partir da campanha.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Default="00B77614" w:rsidP="00B776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30- As pessoas passaram a comentar comigo</w:t>
            </w:r>
            <w:r>
              <w:t xml:space="preserve"> </w:t>
            </w:r>
            <w:r w:rsidRPr="003F6250">
              <w:rPr>
                <w:rFonts w:ascii="Times New Roman" w:hAnsi="Times New Roman" w:cs="Times New Roman"/>
              </w:rPr>
              <w:t xml:space="preserve">sobre os atributos e características do agronegócio, </w:t>
            </w:r>
            <w:r>
              <w:rPr>
                <w:rFonts w:ascii="Times New Roman" w:hAnsi="Times New Roman" w:cs="Times New Roman"/>
              </w:rPr>
              <w:t>a partir da campanha</w:t>
            </w:r>
            <w:r w:rsidRPr="003F625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Pr="0072195B" w:rsidRDefault="00B77614" w:rsidP="00B776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31</w:t>
            </w:r>
            <w:r w:rsidRPr="0072195B">
              <w:rPr>
                <w:rFonts w:ascii="Times New Roman" w:hAnsi="Times New Roman" w:cs="Times New Roman"/>
              </w:rPr>
              <w:t>- A campanha “Agro é tech, agro é pop, agro é tudo” influencia positivamente conversas e debates</w:t>
            </w:r>
            <w:r>
              <w:rPr>
                <w:rFonts w:ascii="Times New Roman" w:hAnsi="Times New Roman" w:cs="Times New Roman"/>
              </w:rPr>
              <w:t xml:space="preserve"> sobre o agronegócio</w:t>
            </w:r>
            <w:r w:rsidRPr="0072195B">
              <w:rPr>
                <w:rFonts w:ascii="Times New Roman" w:hAnsi="Times New Roman" w:cs="Times New Roman"/>
              </w:rPr>
              <w:t xml:space="preserve"> com minha rede de contatos</w:t>
            </w:r>
            <w:r>
              <w:rPr>
                <w:rFonts w:ascii="Times New Roman" w:hAnsi="Times New Roman" w:cs="Times New Roman"/>
              </w:rPr>
              <w:t>.</w:t>
            </w:r>
            <w:r w:rsidRPr="0072195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9061" w:type="dxa"/>
            <w:gridSpan w:val="7"/>
            <w:shd w:val="clear" w:color="auto" w:fill="E7E6E6" w:themeFill="background2"/>
          </w:tcPr>
          <w:p w:rsidR="00B77614" w:rsidRDefault="00FD72D5" w:rsidP="00247AC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Envolvimento </w:t>
            </w:r>
          </w:p>
          <w:p w:rsidR="00B77614" w:rsidRPr="0072195B" w:rsidRDefault="00B77614" w:rsidP="00247AC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9061" w:type="dxa"/>
            <w:gridSpan w:val="7"/>
            <w:shd w:val="clear" w:color="auto" w:fill="E7E6E6" w:themeFill="background2"/>
          </w:tcPr>
          <w:p w:rsidR="00B77614" w:rsidRPr="00FC1594" w:rsidRDefault="00B77614" w:rsidP="00247AC2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Legenda</w:t>
            </w:r>
            <w:r w:rsidRPr="00FC1594">
              <w:rPr>
                <w:rFonts w:ascii="Times New Roman" w:hAnsi="Times New Roman" w:cs="Times New Roman"/>
                <w:b/>
                <w:i/>
              </w:rPr>
              <w:t xml:space="preserve">: </w:t>
            </w:r>
          </w:p>
          <w:p w:rsidR="00B77614" w:rsidRDefault="00B77614" w:rsidP="00DB07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MB [Muito Baixo]; B [Baixo]; NB/NA [Nem Baixo</w:t>
            </w:r>
            <w:r w:rsidR="00DB0710">
              <w:rPr>
                <w:rFonts w:ascii="Times New Roman" w:hAnsi="Times New Roman" w:cs="Times New Roman"/>
              </w:rPr>
              <w:t xml:space="preserve"> e</w:t>
            </w:r>
            <w:r>
              <w:rPr>
                <w:rFonts w:ascii="Times New Roman" w:hAnsi="Times New Roman" w:cs="Times New Roman"/>
              </w:rPr>
              <w:t xml:space="preserve"> Nem Alto]; A [Alto]; MA [Muito Alto]. </w:t>
            </w:r>
          </w:p>
        </w:tc>
      </w:tr>
      <w:tr w:rsidR="00B77614" w:rsidRPr="0072195B" w:rsidTr="00247AC2">
        <w:tc>
          <w:tcPr>
            <w:tcW w:w="6222" w:type="dxa"/>
            <w:gridSpan w:val="2"/>
            <w:shd w:val="clear" w:color="auto" w:fill="E7E6E6" w:themeFill="background2"/>
          </w:tcPr>
          <w:p w:rsidR="00B77614" w:rsidRPr="00FD4A45" w:rsidRDefault="000F1290" w:rsidP="000F12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Perguntas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B77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MB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B77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Default="00B77614" w:rsidP="00B77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NB</w:t>
            </w:r>
          </w:p>
          <w:p w:rsidR="00B77614" w:rsidRPr="0072195B" w:rsidRDefault="00B77614" w:rsidP="00B77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567" w:type="dxa"/>
            <w:shd w:val="clear" w:color="auto" w:fill="E7E6E6" w:themeFill="background2"/>
          </w:tcPr>
          <w:p w:rsidR="00B77614" w:rsidRPr="0072195B" w:rsidRDefault="00B77614" w:rsidP="00B77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571" w:type="dxa"/>
            <w:shd w:val="clear" w:color="auto" w:fill="E7E6E6" w:themeFill="background2"/>
          </w:tcPr>
          <w:p w:rsidR="00B77614" w:rsidRPr="0072195B" w:rsidRDefault="00B77614" w:rsidP="00B776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</w:t>
            </w: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Default="00B77614" w:rsidP="000F12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32- Qual seu nível de interesse pelo agronegócio a partir da </w:t>
            </w:r>
            <w:r w:rsidRPr="009C205C">
              <w:rPr>
                <w:rFonts w:ascii="Times New Roman" w:hAnsi="Times New Roman" w:cs="Times New Roman"/>
              </w:rPr>
              <w:t>campanha “Agro é</w:t>
            </w:r>
            <w:r>
              <w:rPr>
                <w:rFonts w:ascii="Times New Roman" w:hAnsi="Times New Roman" w:cs="Times New Roman"/>
              </w:rPr>
              <w:t xml:space="preserve"> tech, agro é pop, agro é tudo”?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Default="00B77614" w:rsidP="000F12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33- Qual seu nível de conhecimento sobre o agronegócio a partir d</w:t>
            </w:r>
            <w:r w:rsidR="000F1290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C205C">
              <w:rPr>
                <w:rFonts w:ascii="Times New Roman" w:hAnsi="Times New Roman" w:cs="Times New Roman"/>
              </w:rPr>
              <w:t>campanha “Agro é</w:t>
            </w:r>
            <w:r>
              <w:rPr>
                <w:rFonts w:ascii="Times New Roman" w:hAnsi="Times New Roman" w:cs="Times New Roman"/>
              </w:rPr>
              <w:t xml:space="preserve"> tech, agro é pop, agro é tudo”?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RPr="0072195B" w:rsidTr="00247AC2">
        <w:tc>
          <w:tcPr>
            <w:tcW w:w="6222" w:type="dxa"/>
            <w:gridSpan w:val="2"/>
          </w:tcPr>
          <w:p w:rsidR="00B77614" w:rsidRDefault="00B77614" w:rsidP="000F12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34- Qual </w:t>
            </w:r>
            <w:r w:rsidR="000F1290">
              <w:rPr>
                <w:rFonts w:ascii="Times New Roman" w:hAnsi="Times New Roman" w:cs="Times New Roman"/>
              </w:rPr>
              <w:t xml:space="preserve">o </w:t>
            </w:r>
            <w:r>
              <w:rPr>
                <w:rFonts w:ascii="Times New Roman" w:hAnsi="Times New Roman" w:cs="Times New Roman"/>
              </w:rPr>
              <w:t xml:space="preserve">nível de </w:t>
            </w:r>
            <w:r w:rsidR="003A49AF">
              <w:rPr>
                <w:rFonts w:ascii="Times New Roman" w:hAnsi="Times New Roman" w:cs="Times New Roman"/>
              </w:rPr>
              <w:t xml:space="preserve">atenção dado </w:t>
            </w:r>
            <w:r w:rsidR="000F1290">
              <w:rPr>
                <w:rFonts w:ascii="Times New Roman" w:hAnsi="Times New Roman" w:cs="Times New Roman"/>
              </w:rPr>
              <w:t xml:space="preserve">por você </w:t>
            </w:r>
            <w:r w:rsidR="003A49AF">
              <w:rPr>
                <w:rFonts w:ascii="Times New Roman" w:hAnsi="Times New Roman" w:cs="Times New Roman"/>
              </w:rPr>
              <w:t>ao</w:t>
            </w:r>
            <w:r w:rsidR="000F1290">
              <w:rPr>
                <w:rFonts w:ascii="Times New Roman" w:hAnsi="Times New Roman" w:cs="Times New Roman"/>
              </w:rPr>
              <w:t xml:space="preserve"> agronegócio a partir da </w:t>
            </w:r>
            <w:r>
              <w:rPr>
                <w:rFonts w:ascii="Times New Roman" w:hAnsi="Times New Roman" w:cs="Times New Roman"/>
              </w:rPr>
              <w:t>campanha</w:t>
            </w:r>
            <w:r w:rsidR="003A49AF" w:rsidRPr="009C205C">
              <w:rPr>
                <w:rFonts w:ascii="Times New Roman" w:hAnsi="Times New Roman" w:cs="Times New Roman"/>
              </w:rPr>
              <w:t xml:space="preserve"> “Agro é</w:t>
            </w:r>
            <w:r w:rsidR="003A49AF">
              <w:rPr>
                <w:rFonts w:ascii="Times New Roman" w:hAnsi="Times New Roman" w:cs="Times New Roman"/>
              </w:rPr>
              <w:t xml:space="preserve"> tech, agro é pop, agro é tudo”?</w:t>
            </w: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1" w:type="dxa"/>
          </w:tcPr>
          <w:p w:rsidR="00B77614" w:rsidRPr="0072195B" w:rsidRDefault="00B77614" w:rsidP="00247A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7614" w:rsidTr="00247AC2">
        <w:tc>
          <w:tcPr>
            <w:tcW w:w="9061" w:type="dxa"/>
            <w:gridSpan w:val="7"/>
            <w:shd w:val="clear" w:color="auto" w:fill="E7E6E6" w:themeFill="background2"/>
          </w:tcPr>
          <w:p w:rsidR="000F1290" w:rsidRDefault="000F1290" w:rsidP="00247AC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77614" w:rsidRDefault="00B77614" w:rsidP="00247A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47F8">
              <w:rPr>
                <w:rFonts w:ascii="Times New Roman" w:hAnsi="Times New Roman" w:cs="Times New Roman"/>
                <w:b/>
              </w:rPr>
              <w:t>Perfil do respondente</w:t>
            </w:r>
          </w:p>
          <w:p w:rsidR="00B77614" w:rsidRPr="003147F8" w:rsidRDefault="00B77614" w:rsidP="00247AC2">
            <w:pPr>
              <w:jc w:val="center"/>
              <w:rPr>
                <w:b/>
              </w:rPr>
            </w:pPr>
          </w:p>
        </w:tc>
      </w:tr>
      <w:tr w:rsidR="00B77614" w:rsidTr="00247AC2">
        <w:tc>
          <w:tcPr>
            <w:tcW w:w="4529" w:type="dxa"/>
          </w:tcPr>
          <w:p w:rsidR="00B77614" w:rsidRDefault="00B77614" w:rsidP="00247AC2"/>
          <w:p w:rsidR="00B77614" w:rsidRPr="003147F8" w:rsidRDefault="00B135E3" w:rsidP="00247A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35- </w:t>
            </w:r>
            <w:r w:rsidR="00B77614" w:rsidRPr="003147F8">
              <w:rPr>
                <w:rFonts w:ascii="Times New Roman" w:hAnsi="Times New Roman" w:cs="Times New Roman"/>
              </w:rPr>
              <w:t xml:space="preserve">Sexo: </w:t>
            </w:r>
            <w:proofErr w:type="gramStart"/>
            <w:r w:rsidR="0048610D">
              <w:rPr>
                <w:rFonts w:ascii="Times New Roman" w:hAnsi="Times New Roman" w:cs="Times New Roman"/>
              </w:rPr>
              <w:t xml:space="preserve">(  </w:t>
            </w:r>
            <w:proofErr w:type="gramEnd"/>
            <w:r w:rsidR="0048610D">
              <w:rPr>
                <w:rFonts w:ascii="Times New Roman" w:hAnsi="Times New Roman" w:cs="Times New Roman"/>
              </w:rPr>
              <w:t xml:space="preserve"> ) </w:t>
            </w:r>
            <w:r w:rsidR="00B77614" w:rsidRPr="003147F8">
              <w:rPr>
                <w:rFonts w:ascii="Times New Roman" w:hAnsi="Times New Roman" w:cs="Times New Roman"/>
              </w:rPr>
              <w:t xml:space="preserve">Masculino </w:t>
            </w:r>
            <w:r w:rsidR="0048610D">
              <w:rPr>
                <w:rFonts w:ascii="Times New Roman" w:hAnsi="Times New Roman" w:cs="Times New Roman"/>
              </w:rPr>
              <w:t xml:space="preserve">     </w:t>
            </w:r>
            <w:r w:rsidR="00B77614" w:rsidRPr="003147F8">
              <w:rPr>
                <w:rFonts w:ascii="Times New Roman" w:hAnsi="Times New Roman" w:cs="Times New Roman"/>
              </w:rPr>
              <w:t xml:space="preserve">(   ) Feminino </w:t>
            </w:r>
          </w:p>
          <w:p w:rsidR="00B77614" w:rsidRDefault="00B77614" w:rsidP="00247AC2">
            <w:pPr>
              <w:rPr>
                <w:rFonts w:ascii="Times New Roman" w:hAnsi="Times New Roman" w:cs="Times New Roman"/>
              </w:rPr>
            </w:pPr>
          </w:p>
          <w:p w:rsidR="00B77614" w:rsidRDefault="00B135E3" w:rsidP="00247A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36- </w:t>
            </w:r>
            <w:r w:rsidR="00B77614" w:rsidRPr="003147F8">
              <w:rPr>
                <w:rFonts w:ascii="Times New Roman" w:hAnsi="Times New Roman" w:cs="Times New Roman"/>
              </w:rPr>
              <w:t xml:space="preserve">Onde mora? (Cidade/Estado) </w:t>
            </w:r>
          </w:p>
          <w:p w:rsidR="00B77614" w:rsidRPr="003147F8" w:rsidRDefault="00B77614" w:rsidP="00247A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</w:t>
            </w:r>
            <w:r w:rsidR="0048610D">
              <w:rPr>
                <w:rFonts w:ascii="Times New Roman" w:hAnsi="Times New Roman" w:cs="Times New Roman"/>
              </w:rPr>
              <w:t>_______________________________</w:t>
            </w:r>
          </w:p>
          <w:p w:rsidR="00B77614" w:rsidRDefault="00B77614" w:rsidP="00247AC2">
            <w:pPr>
              <w:rPr>
                <w:rFonts w:ascii="Times New Roman" w:hAnsi="Times New Roman" w:cs="Times New Roman"/>
              </w:rPr>
            </w:pPr>
          </w:p>
          <w:p w:rsidR="00B77614" w:rsidRPr="003147F8" w:rsidRDefault="00B135E3" w:rsidP="00247A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37- </w:t>
            </w:r>
            <w:r w:rsidR="00B77614" w:rsidRPr="003147F8">
              <w:rPr>
                <w:rFonts w:ascii="Times New Roman" w:hAnsi="Times New Roman" w:cs="Times New Roman"/>
              </w:rPr>
              <w:t>Qual seu grau de instrução</w:t>
            </w:r>
            <w:r w:rsidR="00B77614">
              <w:rPr>
                <w:rFonts w:ascii="Times New Roman" w:hAnsi="Times New Roman" w:cs="Times New Roman"/>
              </w:rPr>
              <w:t>/formação</w:t>
            </w:r>
            <w:r w:rsidR="00B77614" w:rsidRPr="003147F8">
              <w:rPr>
                <w:rFonts w:ascii="Times New Roman" w:hAnsi="Times New Roman" w:cs="Times New Roman"/>
              </w:rPr>
              <w:t>?</w:t>
            </w:r>
          </w:p>
          <w:p w:rsidR="00B77614" w:rsidRPr="003147F8" w:rsidRDefault="00B77614" w:rsidP="00247A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</w:t>
            </w:r>
            <w:r w:rsidR="0048610D">
              <w:rPr>
                <w:rFonts w:ascii="Times New Roman" w:hAnsi="Times New Roman" w:cs="Times New Roman"/>
              </w:rPr>
              <w:t>_______________________________</w:t>
            </w:r>
          </w:p>
          <w:p w:rsidR="00B77614" w:rsidRPr="003147F8" w:rsidRDefault="00B77614" w:rsidP="00247AC2">
            <w:pPr>
              <w:rPr>
                <w:rFonts w:ascii="Times New Roman" w:hAnsi="Times New Roman" w:cs="Times New Roman"/>
              </w:rPr>
            </w:pPr>
          </w:p>
          <w:p w:rsidR="00B77614" w:rsidRDefault="00B135E3" w:rsidP="00247A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38- </w:t>
            </w:r>
            <w:r w:rsidR="00B77614" w:rsidRPr="003147F8">
              <w:rPr>
                <w:rFonts w:ascii="Times New Roman" w:hAnsi="Times New Roman" w:cs="Times New Roman"/>
              </w:rPr>
              <w:t>Qual sua área de formação?</w:t>
            </w:r>
          </w:p>
          <w:p w:rsidR="00B77614" w:rsidRPr="003147F8" w:rsidRDefault="00B77614" w:rsidP="00247A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</w:t>
            </w:r>
            <w:r w:rsidR="0048610D">
              <w:rPr>
                <w:rFonts w:ascii="Times New Roman" w:hAnsi="Times New Roman" w:cs="Times New Roman"/>
              </w:rPr>
              <w:t>_______________________________</w:t>
            </w:r>
          </w:p>
          <w:p w:rsidR="00B77614" w:rsidRDefault="00B77614" w:rsidP="00247AC2">
            <w:pPr>
              <w:rPr>
                <w:rFonts w:ascii="Times New Roman" w:hAnsi="Times New Roman" w:cs="Times New Roman"/>
              </w:rPr>
            </w:pPr>
          </w:p>
          <w:p w:rsidR="00B77614" w:rsidRDefault="00B135E3" w:rsidP="00247A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39- </w:t>
            </w:r>
            <w:r w:rsidR="00376E96">
              <w:rPr>
                <w:rFonts w:ascii="Times New Roman" w:hAnsi="Times New Roman" w:cs="Times New Roman"/>
              </w:rPr>
              <w:t>Você tem algum</w:t>
            </w:r>
            <w:r w:rsidR="003A49AF">
              <w:rPr>
                <w:rFonts w:ascii="Times New Roman" w:hAnsi="Times New Roman" w:cs="Times New Roman"/>
              </w:rPr>
              <w:t xml:space="preserve"> envolvimento</w:t>
            </w:r>
            <w:r w:rsidR="00376E96">
              <w:rPr>
                <w:rFonts w:ascii="Times New Roman" w:hAnsi="Times New Roman" w:cs="Times New Roman"/>
              </w:rPr>
              <w:t xml:space="preserve"> </w:t>
            </w:r>
            <w:r w:rsidR="003A49AF">
              <w:rPr>
                <w:rFonts w:ascii="Times New Roman" w:hAnsi="Times New Roman" w:cs="Times New Roman"/>
              </w:rPr>
              <w:t xml:space="preserve">ou vínculo </w:t>
            </w:r>
            <w:r w:rsidR="00376E96">
              <w:rPr>
                <w:rFonts w:ascii="Times New Roman" w:hAnsi="Times New Roman" w:cs="Times New Roman"/>
              </w:rPr>
              <w:t>com o agronegócio?</w:t>
            </w:r>
          </w:p>
          <w:p w:rsidR="00376E96" w:rsidRDefault="00376E96" w:rsidP="00247AC2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(  </w:t>
            </w:r>
            <w:proofErr w:type="gramEnd"/>
            <w:r>
              <w:rPr>
                <w:rFonts w:ascii="Times New Roman" w:hAnsi="Times New Roman" w:cs="Times New Roman"/>
              </w:rPr>
              <w:t xml:space="preserve"> ) </w:t>
            </w:r>
            <w:r w:rsidR="00F41FE2">
              <w:rPr>
                <w:rFonts w:ascii="Times New Roman" w:hAnsi="Times New Roman" w:cs="Times New Roman"/>
              </w:rPr>
              <w:t>Sim</w:t>
            </w:r>
          </w:p>
          <w:p w:rsidR="00376E96" w:rsidRDefault="00376E96" w:rsidP="00247AC2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(  </w:t>
            </w:r>
            <w:proofErr w:type="gramEnd"/>
            <w:r>
              <w:rPr>
                <w:rFonts w:ascii="Times New Roman" w:hAnsi="Times New Roman" w:cs="Times New Roman"/>
              </w:rPr>
              <w:t xml:space="preserve"> ) </w:t>
            </w:r>
            <w:r w:rsidR="00F41FE2">
              <w:rPr>
                <w:rFonts w:ascii="Times New Roman" w:hAnsi="Times New Roman" w:cs="Times New Roman"/>
              </w:rPr>
              <w:t>Não</w:t>
            </w:r>
          </w:p>
          <w:p w:rsidR="00376E96" w:rsidRDefault="00376E96" w:rsidP="00247AC2">
            <w:pPr>
              <w:rPr>
                <w:rFonts w:ascii="Times New Roman" w:hAnsi="Times New Roman" w:cs="Times New Roman"/>
              </w:rPr>
            </w:pPr>
          </w:p>
          <w:p w:rsidR="00376E96" w:rsidRDefault="00B135E3" w:rsidP="00247A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40- </w:t>
            </w:r>
            <w:r w:rsidR="00376E96">
              <w:rPr>
                <w:rFonts w:ascii="Times New Roman" w:hAnsi="Times New Roman" w:cs="Times New Roman"/>
              </w:rPr>
              <w:t>Em caso positivo, há quanto tempo possui ess</w:t>
            </w:r>
            <w:r w:rsidR="003A49AF">
              <w:rPr>
                <w:rFonts w:ascii="Times New Roman" w:hAnsi="Times New Roman" w:cs="Times New Roman"/>
              </w:rPr>
              <w:t>e vínculo com o agro</w:t>
            </w:r>
            <w:r w:rsidR="00376E96">
              <w:rPr>
                <w:rFonts w:ascii="Times New Roman" w:hAnsi="Times New Roman" w:cs="Times New Roman"/>
              </w:rPr>
              <w:t xml:space="preserve">? </w:t>
            </w:r>
            <w:r w:rsidR="00633180">
              <w:rPr>
                <w:rFonts w:ascii="Times New Roman" w:hAnsi="Times New Roman" w:cs="Times New Roman"/>
              </w:rPr>
              <w:t>Em caso negativo, apenas responda “não possuo”.</w:t>
            </w:r>
          </w:p>
          <w:p w:rsidR="00376E96" w:rsidRDefault="00376E96" w:rsidP="00247A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</w:t>
            </w:r>
          </w:p>
          <w:p w:rsidR="00B77614" w:rsidRDefault="00B77614" w:rsidP="00247AC2">
            <w:pPr>
              <w:rPr>
                <w:rFonts w:ascii="Times New Roman" w:hAnsi="Times New Roman" w:cs="Times New Roman"/>
              </w:rPr>
            </w:pPr>
          </w:p>
          <w:p w:rsidR="00B77614" w:rsidRDefault="00B77614" w:rsidP="00247AC2"/>
        </w:tc>
        <w:tc>
          <w:tcPr>
            <w:tcW w:w="4532" w:type="dxa"/>
            <w:gridSpan w:val="6"/>
          </w:tcPr>
          <w:p w:rsidR="00B77614" w:rsidRDefault="00B77614" w:rsidP="00247AC2">
            <w:pPr>
              <w:jc w:val="center"/>
            </w:pPr>
          </w:p>
          <w:p w:rsidR="00B77614" w:rsidRPr="003147F8" w:rsidRDefault="00B135E3" w:rsidP="00247A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41- </w:t>
            </w:r>
            <w:r w:rsidR="00B77614" w:rsidRPr="003147F8">
              <w:rPr>
                <w:rFonts w:ascii="Times New Roman" w:hAnsi="Times New Roman" w:cs="Times New Roman"/>
              </w:rPr>
              <w:t xml:space="preserve">Qual sua idade? </w:t>
            </w:r>
          </w:p>
          <w:p w:rsidR="00B77614" w:rsidRDefault="0048610D" w:rsidP="00247A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</w:t>
            </w:r>
          </w:p>
          <w:p w:rsidR="0048610D" w:rsidRDefault="0048610D" w:rsidP="00247AC2">
            <w:pPr>
              <w:rPr>
                <w:rFonts w:ascii="Times New Roman" w:hAnsi="Times New Roman" w:cs="Times New Roman"/>
              </w:rPr>
            </w:pPr>
          </w:p>
          <w:p w:rsidR="00B77614" w:rsidRPr="003147F8" w:rsidRDefault="00B135E3" w:rsidP="00247A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42- </w:t>
            </w:r>
            <w:r w:rsidR="00121699" w:rsidRPr="00121699">
              <w:rPr>
                <w:rFonts w:ascii="Times New Roman" w:hAnsi="Times New Roman" w:cs="Times New Roman"/>
              </w:rPr>
              <w:t xml:space="preserve">O valor médio mensal recebido pelas famílias brasileiras </w:t>
            </w:r>
            <w:r w:rsidR="00121699">
              <w:rPr>
                <w:rFonts w:ascii="Times New Roman" w:hAnsi="Times New Roman" w:cs="Times New Roman"/>
              </w:rPr>
              <w:t>é de</w:t>
            </w:r>
            <w:r w:rsidR="00121699" w:rsidRPr="00121699">
              <w:rPr>
                <w:rFonts w:ascii="Times New Roman" w:hAnsi="Times New Roman" w:cs="Times New Roman"/>
              </w:rPr>
              <w:t xml:space="preserve"> R$ 5.426,</w:t>
            </w:r>
            <w:r w:rsidR="00121699">
              <w:rPr>
                <w:rFonts w:ascii="Times New Roman" w:hAnsi="Times New Roman" w:cs="Times New Roman"/>
              </w:rPr>
              <w:t>00 (IBGE). Com base nesse dado, você considera sua renda familiar:</w:t>
            </w:r>
            <w:r w:rsidR="00B77614" w:rsidRPr="003147F8">
              <w:rPr>
                <w:rFonts w:ascii="Times New Roman" w:hAnsi="Times New Roman" w:cs="Times New Roman"/>
              </w:rPr>
              <w:t xml:space="preserve"> </w:t>
            </w:r>
          </w:p>
          <w:p w:rsidR="00121699" w:rsidRDefault="00B77614" w:rsidP="00121699">
            <w:pPr>
              <w:rPr>
                <w:rFonts w:ascii="Times New Roman" w:hAnsi="Times New Roman" w:cs="Times New Roman"/>
              </w:rPr>
            </w:pPr>
            <w:proofErr w:type="gramStart"/>
            <w:r w:rsidRPr="003147F8">
              <w:rPr>
                <w:rFonts w:ascii="Times New Roman" w:hAnsi="Times New Roman" w:cs="Times New Roman"/>
              </w:rPr>
              <w:t xml:space="preserve">(  </w:t>
            </w:r>
            <w:proofErr w:type="gramEnd"/>
            <w:r w:rsidRPr="003147F8">
              <w:rPr>
                <w:rFonts w:ascii="Times New Roman" w:hAnsi="Times New Roman" w:cs="Times New Roman"/>
              </w:rPr>
              <w:t xml:space="preserve"> )</w:t>
            </w:r>
            <w:r w:rsidR="00121699">
              <w:rPr>
                <w:rFonts w:ascii="Times New Roman" w:hAnsi="Times New Roman" w:cs="Times New Roman"/>
              </w:rPr>
              <w:t xml:space="preserve"> Muito abaixo dessa média</w:t>
            </w:r>
          </w:p>
          <w:p w:rsidR="00121699" w:rsidRDefault="00121699" w:rsidP="0012169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(  </w:t>
            </w:r>
            <w:proofErr w:type="gramEnd"/>
            <w:r>
              <w:rPr>
                <w:rFonts w:ascii="Times New Roman" w:hAnsi="Times New Roman" w:cs="Times New Roman"/>
              </w:rPr>
              <w:t xml:space="preserve"> ) Abaixo dessa média</w:t>
            </w:r>
          </w:p>
          <w:p w:rsidR="00B77614" w:rsidRDefault="00121699" w:rsidP="0012169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(  </w:t>
            </w:r>
            <w:proofErr w:type="gramEnd"/>
            <w:r>
              <w:rPr>
                <w:rFonts w:ascii="Times New Roman" w:hAnsi="Times New Roman" w:cs="Times New Roman"/>
              </w:rPr>
              <w:t xml:space="preserve"> ) Na média</w:t>
            </w:r>
          </w:p>
          <w:p w:rsidR="00121699" w:rsidRDefault="00121699" w:rsidP="0012169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(  </w:t>
            </w:r>
            <w:proofErr w:type="gramEnd"/>
            <w:r>
              <w:rPr>
                <w:rFonts w:ascii="Times New Roman" w:hAnsi="Times New Roman" w:cs="Times New Roman"/>
              </w:rPr>
              <w:t xml:space="preserve"> ) Acima dessa média</w:t>
            </w:r>
          </w:p>
          <w:p w:rsidR="00121699" w:rsidRDefault="00121699" w:rsidP="00121699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(  </w:t>
            </w:r>
            <w:proofErr w:type="gramEnd"/>
            <w:r>
              <w:rPr>
                <w:rFonts w:ascii="Times New Roman" w:hAnsi="Times New Roman" w:cs="Times New Roman"/>
              </w:rPr>
              <w:t xml:space="preserve"> ) Muito acima dessa média</w:t>
            </w:r>
          </w:p>
          <w:p w:rsidR="00B710EA" w:rsidRDefault="00B710EA" w:rsidP="00121699">
            <w:pPr>
              <w:rPr>
                <w:rFonts w:ascii="Times New Roman" w:hAnsi="Times New Roman" w:cs="Times New Roman"/>
              </w:rPr>
            </w:pPr>
          </w:p>
          <w:p w:rsidR="00B710EA" w:rsidRPr="00B710EA" w:rsidRDefault="00F92E78" w:rsidP="00F92E78"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B77614" w:rsidRDefault="00B77614" w:rsidP="00B77614">
      <w:pPr>
        <w:rPr>
          <w:rFonts w:ascii="Times New Roman" w:hAnsi="Times New Roman" w:cs="Times New Roman"/>
          <w:sz w:val="20"/>
          <w:szCs w:val="20"/>
        </w:rPr>
      </w:pPr>
      <w:r w:rsidRPr="003147F8">
        <w:rPr>
          <w:rFonts w:ascii="Times New Roman" w:hAnsi="Times New Roman" w:cs="Times New Roman"/>
          <w:sz w:val="20"/>
          <w:szCs w:val="20"/>
        </w:rPr>
        <w:t>*Essas informações são importantes, pois serão utilizadas para traçar o perfil dos participantes da pesquisa.</w:t>
      </w:r>
    </w:p>
    <w:p w:rsidR="00B70AF2" w:rsidRPr="00B710EA" w:rsidRDefault="001F3ED7" w:rsidP="00B710EA"/>
    <w:sectPr w:rsidR="00B70AF2" w:rsidRPr="00B710EA" w:rsidSect="00293F0C"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614"/>
    <w:rsid w:val="000427D1"/>
    <w:rsid w:val="000F1290"/>
    <w:rsid w:val="0011534D"/>
    <w:rsid w:val="00121699"/>
    <w:rsid w:val="00174CB7"/>
    <w:rsid w:val="001F3ED7"/>
    <w:rsid w:val="00231DDD"/>
    <w:rsid w:val="00261C86"/>
    <w:rsid w:val="00376E96"/>
    <w:rsid w:val="003A49AF"/>
    <w:rsid w:val="0048610D"/>
    <w:rsid w:val="004D4552"/>
    <w:rsid w:val="0055024B"/>
    <w:rsid w:val="005F3D1C"/>
    <w:rsid w:val="006164B8"/>
    <w:rsid w:val="00633180"/>
    <w:rsid w:val="00680379"/>
    <w:rsid w:val="006F42DA"/>
    <w:rsid w:val="00735465"/>
    <w:rsid w:val="00885B07"/>
    <w:rsid w:val="00950973"/>
    <w:rsid w:val="009D0DF1"/>
    <w:rsid w:val="00A05213"/>
    <w:rsid w:val="00B135E3"/>
    <w:rsid w:val="00B4376E"/>
    <w:rsid w:val="00B45413"/>
    <w:rsid w:val="00B710EA"/>
    <w:rsid w:val="00B77614"/>
    <w:rsid w:val="00B92607"/>
    <w:rsid w:val="00B972B8"/>
    <w:rsid w:val="00D114FD"/>
    <w:rsid w:val="00D53330"/>
    <w:rsid w:val="00DB0710"/>
    <w:rsid w:val="00E95EE0"/>
    <w:rsid w:val="00EA5C17"/>
    <w:rsid w:val="00F41FE2"/>
    <w:rsid w:val="00F61230"/>
    <w:rsid w:val="00F92E78"/>
    <w:rsid w:val="00FD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0CF37C-157F-4397-9B2B-A14F2D8D0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761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77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B710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0523B-C716-4CB8-AEF9-63357F2C9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1064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Ligia</dc:creator>
  <cp:keywords/>
  <dc:description/>
  <cp:lastModifiedBy>Lígia</cp:lastModifiedBy>
  <cp:revision>3</cp:revision>
  <dcterms:created xsi:type="dcterms:W3CDTF">2025-02-24T22:09:00Z</dcterms:created>
  <dcterms:modified xsi:type="dcterms:W3CDTF">2025-02-24T22:10:00Z</dcterms:modified>
</cp:coreProperties>
</file>