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654" w:rsidRPr="00FF6519" w:rsidRDefault="00492654" w:rsidP="00492654">
      <w:pPr>
        <w:spacing w:line="480" w:lineRule="auto"/>
        <w:jc w:val="center"/>
        <w:rPr>
          <w:b/>
          <w:color w:val="000000"/>
        </w:rPr>
      </w:pPr>
      <w:r w:rsidRPr="00FF6519">
        <w:rPr>
          <w:b/>
          <w:color w:val="000000"/>
        </w:rPr>
        <w:t xml:space="preserve">COBERTURA DO SOLO E DETERMINAÇÃO DE CONFLITOS NA REDE DE DRENAGEM DAS FAZENDAS LAGEADO E EDGARDIA, BOTUCATU – SP, OBTIDAS DE FOTOGRAFIAS </w:t>
      </w:r>
      <w:proofErr w:type="gramStart"/>
      <w:r w:rsidRPr="00FF6519">
        <w:rPr>
          <w:b/>
          <w:color w:val="000000"/>
        </w:rPr>
        <w:t>AÉREAS</w:t>
      </w:r>
      <w:proofErr w:type="gramEnd"/>
    </w:p>
    <w:p w:rsidR="00492654" w:rsidRPr="00FF6519" w:rsidRDefault="00492654" w:rsidP="00492654">
      <w:pPr>
        <w:spacing w:line="480" w:lineRule="auto"/>
        <w:jc w:val="center"/>
        <w:rPr>
          <w:b/>
          <w:color w:val="000000"/>
        </w:rPr>
      </w:pPr>
    </w:p>
    <w:p w:rsidR="00492654" w:rsidRDefault="00492654" w:rsidP="00492654">
      <w:pPr>
        <w:spacing w:line="480" w:lineRule="auto"/>
        <w:jc w:val="center"/>
        <w:rPr>
          <w:color w:val="000000"/>
          <w:sz w:val="22"/>
          <w:szCs w:val="22"/>
          <w:vertAlign w:val="superscript"/>
        </w:rPr>
      </w:pPr>
      <w:r w:rsidRPr="00BF7B04">
        <w:rPr>
          <w:color w:val="000000"/>
          <w:sz w:val="22"/>
          <w:szCs w:val="22"/>
        </w:rPr>
        <w:t xml:space="preserve">Flávia </w:t>
      </w:r>
      <w:proofErr w:type="spellStart"/>
      <w:r w:rsidRPr="00BF7B04">
        <w:rPr>
          <w:color w:val="000000"/>
          <w:sz w:val="22"/>
          <w:szCs w:val="22"/>
        </w:rPr>
        <w:t>Meinicke</w:t>
      </w:r>
      <w:proofErr w:type="spellEnd"/>
      <w:r w:rsidRPr="00BF7B04">
        <w:rPr>
          <w:color w:val="000000"/>
          <w:sz w:val="22"/>
          <w:szCs w:val="22"/>
        </w:rPr>
        <w:t xml:space="preserve"> Nascimento</w:t>
      </w:r>
      <w:r w:rsidRPr="00BF7B04">
        <w:rPr>
          <w:color w:val="000000"/>
          <w:sz w:val="22"/>
          <w:szCs w:val="22"/>
          <w:vertAlign w:val="superscript"/>
        </w:rPr>
        <w:t>1</w:t>
      </w:r>
      <w:r w:rsidRPr="00BF7B04">
        <w:rPr>
          <w:color w:val="000000"/>
          <w:sz w:val="22"/>
          <w:szCs w:val="22"/>
        </w:rPr>
        <w:t xml:space="preserve">, Katiuscia Fernandes Moreira </w:t>
      </w:r>
      <w:proofErr w:type="gramStart"/>
      <w:r w:rsidRPr="00BF7B04">
        <w:rPr>
          <w:color w:val="000000"/>
          <w:sz w:val="22"/>
          <w:szCs w:val="22"/>
          <w:vertAlign w:val="superscript"/>
        </w:rPr>
        <w:t>2</w:t>
      </w:r>
      <w:proofErr w:type="gramEnd"/>
      <w:r w:rsidRPr="00BF7B04">
        <w:rPr>
          <w:color w:val="000000"/>
          <w:sz w:val="22"/>
          <w:szCs w:val="22"/>
        </w:rPr>
        <w:t>, Bruna Soares Xavier de Barros</w:t>
      </w:r>
      <w:r w:rsidRPr="00BF7B04">
        <w:rPr>
          <w:color w:val="000000"/>
          <w:sz w:val="22"/>
          <w:szCs w:val="22"/>
          <w:vertAlign w:val="superscript"/>
        </w:rPr>
        <w:t>3</w:t>
      </w:r>
      <w:r w:rsidRPr="00BF7B04">
        <w:rPr>
          <w:color w:val="000000"/>
          <w:sz w:val="22"/>
          <w:szCs w:val="22"/>
        </w:rPr>
        <w:t>, Zacarias Xavier de Barros</w:t>
      </w:r>
      <w:r w:rsidRPr="00BF7B04">
        <w:rPr>
          <w:color w:val="000000"/>
          <w:sz w:val="22"/>
          <w:szCs w:val="22"/>
          <w:vertAlign w:val="superscript"/>
        </w:rPr>
        <w:t>4</w:t>
      </w:r>
      <w:r w:rsidRPr="00BF7B04">
        <w:rPr>
          <w:color w:val="000000"/>
          <w:sz w:val="22"/>
          <w:szCs w:val="22"/>
        </w:rPr>
        <w:t>,</w:t>
      </w:r>
      <w:r w:rsidRPr="00BF7B04">
        <w:rPr>
          <w:color w:val="000000"/>
          <w:sz w:val="22"/>
          <w:szCs w:val="22"/>
          <w:vertAlign w:val="superscript"/>
        </w:rPr>
        <w:t xml:space="preserve">   </w:t>
      </w:r>
      <w:r w:rsidRPr="00BF7B04">
        <w:rPr>
          <w:color w:val="000000"/>
          <w:sz w:val="22"/>
          <w:szCs w:val="22"/>
        </w:rPr>
        <w:t xml:space="preserve">Sérgio Campos </w:t>
      </w:r>
      <w:r w:rsidRPr="00BF7B04">
        <w:rPr>
          <w:color w:val="000000"/>
          <w:sz w:val="22"/>
          <w:szCs w:val="22"/>
          <w:vertAlign w:val="superscript"/>
        </w:rPr>
        <w:t>4</w:t>
      </w:r>
      <w:r w:rsidRPr="00BF7B04">
        <w:rPr>
          <w:color w:val="000000"/>
          <w:sz w:val="22"/>
          <w:szCs w:val="22"/>
        </w:rPr>
        <w:t>, José Guilherme Lança Rodrigues</w:t>
      </w:r>
      <w:r w:rsidRPr="00BF7B04">
        <w:rPr>
          <w:color w:val="000000"/>
          <w:sz w:val="22"/>
          <w:szCs w:val="22"/>
          <w:vertAlign w:val="superscript"/>
        </w:rPr>
        <w:t>1</w:t>
      </w:r>
    </w:p>
    <w:p w:rsidR="008273B5" w:rsidRDefault="00492654">
      <w:bookmarkStart w:id="0" w:name="_GoBack"/>
      <w:bookmarkEnd w:id="0"/>
    </w:p>
    <w:sectPr w:rsidR="008273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654"/>
    <w:rsid w:val="00492654"/>
    <w:rsid w:val="00915891"/>
    <w:rsid w:val="0098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6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6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</dc:creator>
  <cp:lastModifiedBy>Adriano</cp:lastModifiedBy>
  <cp:revision>1</cp:revision>
  <dcterms:created xsi:type="dcterms:W3CDTF">2011-06-28T17:26:00Z</dcterms:created>
  <dcterms:modified xsi:type="dcterms:W3CDTF">2011-06-28T17:26:00Z</dcterms:modified>
</cp:coreProperties>
</file>