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93C" w:rsidRPr="008A43E6" w:rsidRDefault="0059293C" w:rsidP="0059293C">
      <w:pPr>
        <w:autoSpaceDE w:val="0"/>
        <w:autoSpaceDN w:val="0"/>
        <w:adjustRightInd w:val="0"/>
        <w:spacing w:after="0" w:line="480" w:lineRule="auto"/>
        <w:jc w:val="both"/>
        <w:rPr>
          <w:rStyle w:val="A2"/>
          <w:rFonts w:ascii="Times New Roman" w:hAnsi="Times New Roman"/>
          <w:b w:val="0"/>
          <w:sz w:val="24"/>
          <w:szCs w:val="24"/>
        </w:rPr>
      </w:pPr>
    </w:p>
    <w:p w:rsidR="0059293C" w:rsidRPr="008A43E6" w:rsidRDefault="0059293C" w:rsidP="0059293C">
      <w:pPr>
        <w:keepNext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8A43E6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5079365</wp:posOffset>
                </wp:positionH>
                <wp:positionV relativeFrom="paragraph">
                  <wp:posOffset>163195</wp:posOffset>
                </wp:positionV>
                <wp:extent cx="313690" cy="340995"/>
                <wp:effectExtent l="0" t="0" r="3810" b="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93C" w:rsidRPr="005F142D" w:rsidRDefault="0059293C" w:rsidP="0059293C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399.95pt;margin-top:12.85pt;width:24.7pt;height:2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" stroked="f">
                <v:textbox>
                  <w:txbxContent>
                    <w:p w:rsidR="0059293C" w:rsidRPr="005F142D" w:rsidRDefault="0059293C" w:rsidP="0059293C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8A43E6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2288540</wp:posOffset>
                </wp:positionH>
                <wp:positionV relativeFrom="paragraph">
                  <wp:posOffset>209550</wp:posOffset>
                </wp:positionV>
                <wp:extent cx="313690" cy="34099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93C" w:rsidRPr="005F142D" w:rsidRDefault="0059293C" w:rsidP="0059293C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5F142D">
                              <w:rPr>
                                <w:rFonts w:ascii="Times New Roman" w:hAnsi="Times New Roman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" o:spid="_x0000_s1027" type="#_x0000_t202" style="position:absolute;left:0;text-align:left;margin-left:180.2pt;margin-top:16.5pt;width:24.7pt;height:2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" stroked="f">
                <v:textbox>
                  <w:txbxContent>
                    <w:p w:rsidR="0059293C" w:rsidRPr="005F142D" w:rsidRDefault="0059293C" w:rsidP="0059293C">
                      <w:pPr>
                        <w:rPr>
                          <w:rFonts w:ascii="Times New Roman" w:hAnsi="Times New Roman"/>
                        </w:rPr>
                      </w:pPr>
                      <w:r w:rsidRPr="005F142D">
                        <w:rPr>
                          <w:rFonts w:ascii="Times New Roman" w:hAnsi="Times New Roma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4D61BE28">
            <wp:extent cx="2664000" cy="1585821"/>
            <wp:effectExtent l="0" t="0" r="317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0" cy="1585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79086C7E">
            <wp:extent cx="2664000" cy="1599878"/>
            <wp:effectExtent l="0" t="0" r="3175" b="63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0" cy="1599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293C" w:rsidRPr="008A43E6" w:rsidRDefault="0059293C" w:rsidP="0059293C">
      <w:pPr>
        <w:pStyle w:val="Legenda"/>
        <w:spacing w:line="480" w:lineRule="auto"/>
        <w:jc w:val="both"/>
        <w:rPr>
          <w:b w:val="0"/>
          <w:sz w:val="24"/>
          <w:szCs w:val="24"/>
        </w:rPr>
      </w:pPr>
      <w:r w:rsidRPr="008A43E6">
        <w:rPr>
          <w:sz w:val="24"/>
          <w:szCs w:val="24"/>
        </w:rPr>
        <w:t>Figur</w:t>
      </w:r>
      <w:r>
        <w:rPr>
          <w:sz w:val="24"/>
          <w:szCs w:val="24"/>
        </w:rPr>
        <w:t>e</w:t>
      </w:r>
      <w:r w:rsidRPr="008A43E6">
        <w:rPr>
          <w:sz w:val="24"/>
          <w:szCs w:val="24"/>
        </w:rPr>
        <w:t xml:space="preserve"> </w:t>
      </w:r>
      <w:r w:rsidRPr="008A43E6">
        <w:rPr>
          <w:sz w:val="24"/>
          <w:szCs w:val="24"/>
        </w:rPr>
        <w:fldChar w:fldCharType="begin"/>
      </w:r>
      <w:r w:rsidRPr="008A43E6">
        <w:rPr>
          <w:sz w:val="24"/>
          <w:szCs w:val="24"/>
        </w:rPr>
        <w:instrText xml:space="preserve"> SEQ Figura \* ARABIC </w:instrText>
      </w:r>
      <w:r w:rsidRPr="008A43E6">
        <w:rPr>
          <w:sz w:val="24"/>
          <w:szCs w:val="24"/>
        </w:rPr>
        <w:fldChar w:fldCharType="separate"/>
      </w:r>
      <w:r w:rsidRPr="008A43E6">
        <w:rPr>
          <w:noProof/>
          <w:sz w:val="24"/>
          <w:szCs w:val="24"/>
        </w:rPr>
        <w:t>1</w:t>
      </w:r>
      <w:r w:rsidRPr="008A43E6">
        <w:rPr>
          <w:sz w:val="24"/>
          <w:szCs w:val="24"/>
        </w:rPr>
        <w:fldChar w:fldCharType="end"/>
      </w:r>
      <w:r>
        <w:rPr>
          <w:sz w:val="24"/>
          <w:szCs w:val="24"/>
        </w:rPr>
        <w:t>.</w:t>
      </w:r>
      <w:r w:rsidRPr="008A43E6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Percentage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of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Emergency</w:t>
      </w:r>
      <w:proofErr w:type="spellEnd"/>
      <w:r w:rsidRPr="0059293C">
        <w:rPr>
          <w:b w:val="0"/>
          <w:sz w:val="24"/>
          <w:szCs w:val="24"/>
        </w:rPr>
        <w:t xml:space="preserve"> (A) </w:t>
      </w:r>
      <w:proofErr w:type="spellStart"/>
      <w:r w:rsidRPr="0059293C">
        <w:rPr>
          <w:b w:val="0"/>
          <w:sz w:val="24"/>
          <w:szCs w:val="24"/>
        </w:rPr>
        <w:t>and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Moisture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Content</w:t>
      </w:r>
      <w:proofErr w:type="spellEnd"/>
      <w:r w:rsidRPr="0059293C">
        <w:rPr>
          <w:b w:val="0"/>
          <w:sz w:val="24"/>
          <w:szCs w:val="24"/>
        </w:rPr>
        <w:t xml:space="preserve"> (B) </w:t>
      </w:r>
      <w:proofErr w:type="spellStart"/>
      <w:r w:rsidRPr="0059293C">
        <w:rPr>
          <w:b w:val="0"/>
          <w:sz w:val="24"/>
          <w:szCs w:val="24"/>
        </w:rPr>
        <w:t>of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guabijuzeiro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seed</w:t>
      </w:r>
      <w:proofErr w:type="spellEnd"/>
      <w:r w:rsidRPr="0059293C">
        <w:rPr>
          <w:b w:val="0"/>
          <w:sz w:val="24"/>
          <w:szCs w:val="24"/>
        </w:rPr>
        <w:t xml:space="preserve"> (</w:t>
      </w:r>
      <w:proofErr w:type="spellStart"/>
      <w:r w:rsidRPr="0059293C">
        <w:rPr>
          <w:b w:val="0"/>
          <w:sz w:val="24"/>
          <w:szCs w:val="24"/>
        </w:rPr>
        <w:t>Myrcianthes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pungens</w:t>
      </w:r>
      <w:proofErr w:type="spellEnd"/>
      <w:r w:rsidRPr="0059293C">
        <w:rPr>
          <w:b w:val="0"/>
          <w:sz w:val="24"/>
          <w:szCs w:val="24"/>
        </w:rPr>
        <w:t xml:space="preserve">) </w:t>
      </w:r>
      <w:proofErr w:type="spellStart"/>
      <w:r w:rsidRPr="0059293C">
        <w:rPr>
          <w:b w:val="0"/>
          <w:sz w:val="24"/>
          <w:szCs w:val="24"/>
        </w:rPr>
        <w:t>subjected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to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drying</w:t>
      </w:r>
      <w:proofErr w:type="spellEnd"/>
      <w:r w:rsidRPr="0059293C">
        <w:rPr>
          <w:b w:val="0"/>
          <w:sz w:val="24"/>
          <w:szCs w:val="24"/>
        </w:rPr>
        <w:t xml:space="preserve"> for 6, 12, 24, 48, 72, 96, 120, 144 </w:t>
      </w:r>
      <w:proofErr w:type="spellStart"/>
      <w:r w:rsidRPr="0059293C">
        <w:rPr>
          <w:b w:val="0"/>
          <w:sz w:val="24"/>
          <w:szCs w:val="24"/>
        </w:rPr>
        <w:t>and</w:t>
      </w:r>
      <w:proofErr w:type="spellEnd"/>
      <w:r w:rsidRPr="0059293C">
        <w:rPr>
          <w:b w:val="0"/>
          <w:sz w:val="24"/>
          <w:szCs w:val="24"/>
        </w:rPr>
        <w:t xml:space="preserve"> 168 hours in </w:t>
      </w:r>
      <w:proofErr w:type="spellStart"/>
      <w:r w:rsidRPr="0059293C">
        <w:rPr>
          <w:b w:val="0"/>
          <w:sz w:val="24"/>
          <w:szCs w:val="24"/>
        </w:rPr>
        <w:t>an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oven</w:t>
      </w:r>
      <w:proofErr w:type="spellEnd"/>
      <w:r w:rsidRPr="0059293C">
        <w:rPr>
          <w:b w:val="0"/>
          <w:sz w:val="24"/>
          <w:szCs w:val="24"/>
        </w:rPr>
        <w:t>.</w:t>
      </w:r>
    </w:p>
    <w:p w:rsidR="0059293C" w:rsidRDefault="0059293C" w:rsidP="0059293C">
      <w:pPr>
        <w:tabs>
          <w:tab w:val="left" w:pos="284"/>
        </w:tabs>
        <w:autoSpaceDE w:val="0"/>
        <w:spacing w:after="0" w:line="48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293C" w:rsidRPr="008A43E6" w:rsidRDefault="0059293C" w:rsidP="0059293C">
      <w:pPr>
        <w:keepNext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8A43E6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5079365</wp:posOffset>
                </wp:positionH>
                <wp:positionV relativeFrom="paragraph">
                  <wp:posOffset>960120</wp:posOffset>
                </wp:positionV>
                <wp:extent cx="313690" cy="340995"/>
                <wp:effectExtent l="0" t="3175" r="3810" b="0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93C" w:rsidRPr="005F142D" w:rsidRDefault="0059293C" w:rsidP="0059293C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0" o:spid="_x0000_s1028" type="#_x0000_t202" style="position:absolute;left:0;text-align:left;margin-left:399.95pt;margin-top:75.6pt;width:24.7pt;height:2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" stroked="f">
                <v:textbox>
                  <w:txbxContent>
                    <w:p w:rsidR="0059293C" w:rsidRPr="005F142D" w:rsidRDefault="0059293C" w:rsidP="0059293C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8A43E6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2263775</wp:posOffset>
                </wp:positionH>
                <wp:positionV relativeFrom="paragraph">
                  <wp:posOffset>960120</wp:posOffset>
                </wp:positionV>
                <wp:extent cx="313690" cy="340995"/>
                <wp:effectExtent l="635" t="3175" r="0" b="0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93C" w:rsidRPr="005F142D" w:rsidRDefault="0059293C" w:rsidP="0059293C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5F142D">
                              <w:rPr>
                                <w:rFonts w:ascii="Times New Roman" w:hAnsi="Times New Roman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9" o:spid="_x0000_s1029" type="#_x0000_t202" style="position:absolute;left:0;text-align:left;margin-left:178.25pt;margin-top:75.6pt;width:24.7pt;height:2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" stroked="f">
                <v:textbox>
                  <w:txbxContent>
                    <w:p w:rsidR="0059293C" w:rsidRPr="005F142D" w:rsidRDefault="0059293C" w:rsidP="0059293C">
                      <w:pPr>
                        <w:rPr>
                          <w:rFonts w:ascii="Times New Roman" w:hAnsi="Times New Roman"/>
                        </w:rPr>
                      </w:pPr>
                      <w:r w:rsidRPr="005F142D">
                        <w:rPr>
                          <w:rFonts w:ascii="Times New Roman" w:hAnsi="Times New Roma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0EA2F431">
            <wp:extent cx="2664000" cy="1599878"/>
            <wp:effectExtent l="0" t="0" r="3175" b="63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0" cy="1599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0D68877E">
            <wp:extent cx="2664000" cy="1599878"/>
            <wp:effectExtent l="0" t="0" r="3175" b="63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0" cy="1599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293C" w:rsidRPr="008A43E6" w:rsidRDefault="0059293C" w:rsidP="0059293C">
      <w:pPr>
        <w:pStyle w:val="Legenda"/>
        <w:spacing w:line="480" w:lineRule="auto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Figure</w:t>
      </w:r>
      <w:r w:rsidRPr="008A43E6">
        <w:rPr>
          <w:sz w:val="24"/>
          <w:szCs w:val="24"/>
        </w:rPr>
        <w:t xml:space="preserve"> </w:t>
      </w:r>
      <w:r w:rsidRPr="008A43E6">
        <w:rPr>
          <w:sz w:val="24"/>
          <w:szCs w:val="24"/>
        </w:rPr>
        <w:fldChar w:fldCharType="begin"/>
      </w:r>
      <w:r w:rsidRPr="008A43E6">
        <w:rPr>
          <w:sz w:val="24"/>
          <w:szCs w:val="24"/>
        </w:rPr>
        <w:instrText xml:space="preserve"> SEQ Figura \* ARABIC </w:instrText>
      </w:r>
      <w:r w:rsidRPr="008A43E6">
        <w:rPr>
          <w:sz w:val="24"/>
          <w:szCs w:val="24"/>
        </w:rPr>
        <w:fldChar w:fldCharType="separate"/>
      </w:r>
      <w:r w:rsidRPr="008A43E6">
        <w:rPr>
          <w:noProof/>
          <w:sz w:val="24"/>
          <w:szCs w:val="24"/>
        </w:rPr>
        <w:t>2</w:t>
      </w:r>
      <w:r w:rsidRPr="008A43E6">
        <w:rPr>
          <w:sz w:val="24"/>
          <w:szCs w:val="24"/>
        </w:rPr>
        <w:fldChar w:fldCharType="end"/>
      </w:r>
      <w:r>
        <w:rPr>
          <w:sz w:val="24"/>
          <w:szCs w:val="24"/>
        </w:rPr>
        <w:t>.</w:t>
      </w:r>
      <w:r w:rsidRPr="008A43E6">
        <w:rPr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Moisture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content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of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seed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Guabiju</w:t>
      </w:r>
      <w:proofErr w:type="spellEnd"/>
      <w:r w:rsidRPr="0059293C">
        <w:rPr>
          <w:b w:val="0"/>
          <w:sz w:val="24"/>
          <w:szCs w:val="24"/>
        </w:rPr>
        <w:t xml:space="preserve"> zero (</w:t>
      </w:r>
      <w:proofErr w:type="spellStart"/>
      <w:r w:rsidRPr="0059293C">
        <w:rPr>
          <w:b w:val="0"/>
          <w:sz w:val="24"/>
          <w:szCs w:val="24"/>
        </w:rPr>
        <w:t>Myrcianthes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pungens</w:t>
      </w:r>
      <w:proofErr w:type="spellEnd"/>
      <w:r w:rsidRPr="0059293C">
        <w:rPr>
          <w:b w:val="0"/>
          <w:sz w:val="24"/>
          <w:szCs w:val="24"/>
        </w:rPr>
        <w:t xml:space="preserve">) in </w:t>
      </w:r>
      <w:proofErr w:type="spellStart"/>
      <w:r w:rsidRPr="0059293C">
        <w:rPr>
          <w:b w:val="0"/>
          <w:sz w:val="24"/>
          <w:szCs w:val="24"/>
        </w:rPr>
        <w:t>accordance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with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the</w:t>
      </w:r>
      <w:proofErr w:type="spellEnd"/>
      <w:r w:rsidRPr="0059293C">
        <w:rPr>
          <w:b w:val="0"/>
          <w:sz w:val="24"/>
          <w:szCs w:val="24"/>
        </w:rPr>
        <w:t xml:space="preserve"> local </w:t>
      </w:r>
      <w:proofErr w:type="spellStart"/>
      <w:r w:rsidRPr="0059293C">
        <w:rPr>
          <w:b w:val="0"/>
          <w:sz w:val="24"/>
          <w:szCs w:val="24"/>
        </w:rPr>
        <w:t>environment</w:t>
      </w:r>
      <w:proofErr w:type="spellEnd"/>
      <w:r w:rsidRPr="0059293C">
        <w:rPr>
          <w:b w:val="0"/>
          <w:sz w:val="24"/>
          <w:szCs w:val="24"/>
        </w:rPr>
        <w:t xml:space="preserve"> (A) </w:t>
      </w:r>
      <w:proofErr w:type="spellStart"/>
      <w:r w:rsidRPr="0059293C">
        <w:rPr>
          <w:b w:val="0"/>
          <w:sz w:val="24"/>
          <w:szCs w:val="24"/>
        </w:rPr>
        <w:t>and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refrigerator</w:t>
      </w:r>
      <w:proofErr w:type="spellEnd"/>
      <w:r w:rsidRPr="0059293C">
        <w:rPr>
          <w:b w:val="0"/>
          <w:sz w:val="24"/>
          <w:szCs w:val="24"/>
        </w:rPr>
        <w:t xml:space="preserve"> (B) </w:t>
      </w:r>
      <w:proofErr w:type="spellStart"/>
      <w:r w:rsidRPr="0059293C">
        <w:rPr>
          <w:b w:val="0"/>
          <w:sz w:val="24"/>
          <w:szCs w:val="24"/>
        </w:rPr>
        <w:t>under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periods</w:t>
      </w:r>
      <w:proofErr w:type="spellEnd"/>
      <w:r w:rsidRPr="0059293C">
        <w:rPr>
          <w:b w:val="0"/>
          <w:sz w:val="24"/>
          <w:szCs w:val="24"/>
        </w:rPr>
        <w:t xml:space="preserve"> </w:t>
      </w:r>
      <w:proofErr w:type="spellStart"/>
      <w:r w:rsidRPr="0059293C">
        <w:rPr>
          <w:b w:val="0"/>
          <w:sz w:val="24"/>
          <w:szCs w:val="24"/>
        </w:rPr>
        <w:t>of</w:t>
      </w:r>
      <w:proofErr w:type="spellEnd"/>
      <w:r w:rsidRPr="0059293C">
        <w:rPr>
          <w:b w:val="0"/>
          <w:sz w:val="24"/>
          <w:szCs w:val="24"/>
        </w:rPr>
        <w:t xml:space="preserve"> 0, 30, 60, 90, 120, 150, 180, 210, 240, 270 300 </w:t>
      </w:r>
      <w:proofErr w:type="spellStart"/>
      <w:r w:rsidRPr="0059293C">
        <w:rPr>
          <w:b w:val="0"/>
          <w:sz w:val="24"/>
          <w:szCs w:val="24"/>
        </w:rPr>
        <w:t>and</w:t>
      </w:r>
      <w:proofErr w:type="spellEnd"/>
      <w:r w:rsidRPr="0059293C">
        <w:rPr>
          <w:b w:val="0"/>
          <w:sz w:val="24"/>
          <w:szCs w:val="24"/>
        </w:rPr>
        <w:t xml:space="preserve"> 330 </w:t>
      </w:r>
      <w:proofErr w:type="spellStart"/>
      <w:r w:rsidRPr="0059293C">
        <w:rPr>
          <w:b w:val="0"/>
          <w:sz w:val="24"/>
          <w:szCs w:val="24"/>
        </w:rPr>
        <w:t>days</w:t>
      </w:r>
      <w:proofErr w:type="spellEnd"/>
      <w:r w:rsidRPr="0059293C">
        <w:rPr>
          <w:b w:val="0"/>
          <w:sz w:val="24"/>
          <w:szCs w:val="24"/>
        </w:rPr>
        <w:t>.</w:t>
      </w:r>
      <w:bookmarkStart w:id="0" w:name="_GoBack"/>
      <w:bookmarkEnd w:id="0"/>
    </w:p>
    <w:p w:rsidR="0059293C" w:rsidRPr="008A43E6" w:rsidRDefault="0059293C" w:rsidP="0059293C">
      <w:pPr>
        <w:tabs>
          <w:tab w:val="left" w:pos="284"/>
        </w:tabs>
        <w:autoSpaceDE w:val="0"/>
        <w:spacing w:after="0" w:line="48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16B0" w:rsidRDefault="003316B0"/>
    <w:sectPr w:rsidR="003316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93C"/>
    <w:rsid w:val="003316B0"/>
    <w:rsid w:val="0059293C"/>
    <w:rsid w:val="00B4480D"/>
    <w:rsid w:val="00BB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DB3694-528E-4F21-AFE4-2A3998A0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9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qFormat/>
    <w:rsid w:val="005929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pt-BR"/>
    </w:rPr>
  </w:style>
  <w:style w:type="character" w:customStyle="1" w:styleId="A2">
    <w:name w:val="A2"/>
    <w:uiPriority w:val="99"/>
    <w:rsid w:val="0059293C"/>
    <w:rPr>
      <w:b/>
      <w:bCs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Hossel</dc:creator>
  <cp:keywords/>
  <dc:description/>
  <cp:lastModifiedBy>Cristiano Hossel</cp:lastModifiedBy>
  <cp:revision>1</cp:revision>
  <dcterms:created xsi:type="dcterms:W3CDTF">2016-04-17T10:31:00Z</dcterms:created>
  <dcterms:modified xsi:type="dcterms:W3CDTF">2016-04-17T10:39:00Z</dcterms:modified>
</cp:coreProperties>
</file>