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813F8" w14:textId="77777777" w:rsidR="00B37050" w:rsidRPr="008765C4" w:rsidRDefault="00B37050" w:rsidP="00B37050">
      <w:pPr>
        <w:pStyle w:val="Footer"/>
        <w:spacing w:line="480" w:lineRule="auto"/>
        <w:jc w:val="center"/>
        <w:rPr>
          <w:b/>
        </w:rPr>
      </w:pPr>
      <w:r w:rsidRPr="008765C4">
        <w:rPr>
          <w:b/>
        </w:rPr>
        <w:t xml:space="preserve">Extrato de </w:t>
      </w:r>
      <w:r w:rsidRPr="008765C4">
        <w:rPr>
          <w:b/>
          <w:i/>
        </w:rPr>
        <w:t>Agaricus blazei</w:t>
      </w:r>
      <w:r w:rsidRPr="008765C4">
        <w:rPr>
          <w:b/>
        </w:rPr>
        <w:t xml:space="preserve"> e </w:t>
      </w:r>
      <w:r w:rsidRPr="008765C4">
        <w:rPr>
          <w:b/>
          <w:i/>
        </w:rPr>
        <w:t>Lentinula edodes</w:t>
      </w:r>
      <w:r w:rsidRPr="008765C4">
        <w:rPr>
          <w:b/>
        </w:rPr>
        <w:t xml:space="preserve"> no controle pós-colheita de </w:t>
      </w:r>
      <w:r>
        <w:rPr>
          <w:b/>
        </w:rPr>
        <w:t xml:space="preserve">mofo cinzento </w:t>
      </w:r>
      <w:r w:rsidRPr="008765C4">
        <w:rPr>
          <w:b/>
        </w:rPr>
        <w:t>em uva ‘Itália’</w:t>
      </w:r>
    </w:p>
    <w:p w14:paraId="2EE2D26F" w14:textId="77777777" w:rsidR="00B37050" w:rsidRPr="008765C4" w:rsidRDefault="00B37050" w:rsidP="00B37050">
      <w:pPr>
        <w:pStyle w:val="Footer"/>
        <w:spacing w:line="480" w:lineRule="auto"/>
        <w:jc w:val="center"/>
        <w:rPr>
          <w:b/>
          <w:lang w:val="en-US"/>
        </w:rPr>
      </w:pPr>
      <w:r w:rsidRPr="008765C4">
        <w:rPr>
          <w:b/>
          <w:lang w:val="en-US"/>
        </w:rPr>
        <w:t xml:space="preserve">Use of </w:t>
      </w:r>
      <w:proofErr w:type="spellStart"/>
      <w:r w:rsidRPr="008765C4">
        <w:rPr>
          <w:b/>
          <w:i/>
          <w:lang w:val="en-US"/>
        </w:rPr>
        <w:t>Agaricus</w:t>
      </w:r>
      <w:proofErr w:type="spellEnd"/>
      <w:r w:rsidRPr="008765C4">
        <w:rPr>
          <w:b/>
          <w:i/>
          <w:lang w:val="en-US"/>
        </w:rPr>
        <w:t xml:space="preserve"> </w:t>
      </w:r>
      <w:proofErr w:type="spellStart"/>
      <w:r w:rsidRPr="008765C4">
        <w:rPr>
          <w:b/>
          <w:i/>
          <w:lang w:val="en-US"/>
        </w:rPr>
        <w:t>blazei</w:t>
      </w:r>
      <w:proofErr w:type="spellEnd"/>
      <w:r w:rsidRPr="008765C4">
        <w:rPr>
          <w:b/>
          <w:lang w:val="en-US"/>
        </w:rPr>
        <w:t xml:space="preserve"> and </w:t>
      </w:r>
      <w:proofErr w:type="spellStart"/>
      <w:r w:rsidRPr="008765C4">
        <w:rPr>
          <w:b/>
          <w:i/>
          <w:lang w:val="en-US"/>
        </w:rPr>
        <w:t>Lentinula</w:t>
      </w:r>
      <w:proofErr w:type="spellEnd"/>
      <w:r w:rsidRPr="008765C4">
        <w:rPr>
          <w:b/>
          <w:i/>
          <w:lang w:val="en-US"/>
        </w:rPr>
        <w:t xml:space="preserve"> </w:t>
      </w:r>
      <w:proofErr w:type="spellStart"/>
      <w:r w:rsidRPr="008765C4">
        <w:rPr>
          <w:b/>
          <w:i/>
          <w:lang w:val="en-US"/>
        </w:rPr>
        <w:t>edodes</w:t>
      </w:r>
      <w:proofErr w:type="spellEnd"/>
      <w:r w:rsidRPr="008765C4">
        <w:rPr>
          <w:b/>
          <w:lang w:val="en-US"/>
        </w:rPr>
        <w:t xml:space="preserve"> extracts for post-harvest control of </w:t>
      </w:r>
      <w:r w:rsidRPr="003A0B58">
        <w:rPr>
          <w:b/>
          <w:lang w:val="en-US"/>
        </w:rPr>
        <w:t>gray mold</w:t>
      </w:r>
      <w:r w:rsidRPr="008765C4">
        <w:rPr>
          <w:b/>
          <w:lang w:val="en-US"/>
        </w:rPr>
        <w:t xml:space="preserve"> in ‘</w:t>
      </w:r>
      <w:proofErr w:type="spellStart"/>
      <w:r w:rsidRPr="008765C4">
        <w:rPr>
          <w:b/>
          <w:lang w:val="en-US"/>
        </w:rPr>
        <w:t>Itália</w:t>
      </w:r>
      <w:proofErr w:type="spellEnd"/>
      <w:r w:rsidRPr="008765C4">
        <w:rPr>
          <w:b/>
          <w:lang w:val="en-US"/>
        </w:rPr>
        <w:t>’ grape</w:t>
      </w:r>
    </w:p>
    <w:p w14:paraId="4EAFAEC9" w14:textId="77777777" w:rsidR="00B37050" w:rsidRPr="002740ED" w:rsidRDefault="00B37050" w:rsidP="00B37050">
      <w:pPr>
        <w:pStyle w:val="Header"/>
        <w:tabs>
          <w:tab w:val="clear" w:pos="4419"/>
          <w:tab w:val="clear" w:pos="8838"/>
        </w:tabs>
        <w:spacing w:line="480" w:lineRule="auto"/>
        <w:ind w:firstLine="1134"/>
        <w:jc w:val="center"/>
        <w:rPr>
          <w:color w:val="000000"/>
          <w:sz w:val="22"/>
          <w:szCs w:val="22"/>
        </w:rPr>
      </w:pPr>
      <w:r w:rsidRPr="002740ED">
        <w:rPr>
          <w:bCs/>
          <w:sz w:val="22"/>
          <w:szCs w:val="22"/>
        </w:rPr>
        <w:t>Elisangela Clarete Camili</w:t>
      </w:r>
      <w:r w:rsidRPr="002740ED">
        <w:rPr>
          <w:rStyle w:val="FootnoteReference"/>
          <w:bCs/>
          <w:sz w:val="22"/>
          <w:szCs w:val="22"/>
        </w:rPr>
        <w:footnoteReference w:id="1"/>
      </w:r>
      <w:r w:rsidRPr="002740ED">
        <w:rPr>
          <w:bCs/>
          <w:sz w:val="22"/>
          <w:szCs w:val="22"/>
        </w:rPr>
        <w:t xml:space="preserve">, </w:t>
      </w:r>
      <w:r w:rsidRPr="002740ED">
        <w:rPr>
          <w:color w:val="000000"/>
          <w:sz w:val="22"/>
          <w:szCs w:val="22"/>
        </w:rPr>
        <w:t>Eliane Aparecida Benato</w:t>
      </w:r>
      <w:r w:rsidRPr="002740ED">
        <w:rPr>
          <w:rStyle w:val="FootnoteReference"/>
          <w:bCs/>
          <w:sz w:val="22"/>
          <w:szCs w:val="22"/>
        </w:rPr>
        <w:footnoteReference w:id="2"/>
      </w:r>
      <w:r w:rsidRPr="002740ED">
        <w:rPr>
          <w:bCs/>
          <w:sz w:val="22"/>
          <w:szCs w:val="22"/>
        </w:rPr>
        <w:t xml:space="preserve">, </w:t>
      </w:r>
      <w:r w:rsidRPr="002740ED">
        <w:rPr>
          <w:color w:val="000000"/>
          <w:sz w:val="22"/>
          <w:szCs w:val="22"/>
        </w:rPr>
        <w:t>Sérgio Florentino Pascholati</w:t>
      </w:r>
      <w:r w:rsidRPr="002740ED">
        <w:rPr>
          <w:rStyle w:val="FootnoteReference"/>
          <w:bCs/>
          <w:sz w:val="22"/>
          <w:szCs w:val="22"/>
        </w:rPr>
        <w:footnoteReference w:id="3"/>
      </w:r>
      <w:r w:rsidRPr="002740ED">
        <w:rPr>
          <w:color w:val="000000"/>
          <w:sz w:val="22"/>
          <w:szCs w:val="22"/>
        </w:rPr>
        <w:t>, Patrícia Cia</w:t>
      </w:r>
      <w:r w:rsidRPr="002740ED">
        <w:rPr>
          <w:rStyle w:val="FootnoteReference"/>
          <w:bCs/>
          <w:sz w:val="22"/>
          <w:szCs w:val="22"/>
        </w:rPr>
        <w:footnoteReference w:id="4"/>
      </w:r>
    </w:p>
    <w:p w14:paraId="44D13348" w14:textId="77777777" w:rsidR="00F624EB" w:rsidRDefault="00F624EB">
      <w:bookmarkStart w:id="0" w:name="_GoBack"/>
      <w:bookmarkEnd w:id="0"/>
    </w:p>
    <w:sectPr w:rsidR="00F624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054C6" w14:textId="77777777" w:rsidR="001E5851" w:rsidRDefault="001E5851" w:rsidP="00B37050">
      <w:pPr>
        <w:spacing w:after="0" w:line="240" w:lineRule="auto"/>
      </w:pPr>
      <w:r>
        <w:separator/>
      </w:r>
    </w:p>
  </w:endnote>
  <w:endnote w:type="continuationSeparator" w:id="0">
    <w:p w14:paraId="303501CD" w14:textId="77777777" w:rsidR="001E5851" w:rsidRDefault="001E5851" w:rsidP="00B37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EA1827" w14:textId="77777777" w:rsidR="001E5851" w:rsidRDefault="001E5851" w:rsidP="00B37050">
      <w:pPr>
        <w:spacing w:after="0" w:line="240" w:lineRule="auto"/>
      </w:pPr>
      <w:r>
        <w:separator/>
      </w:r>
    </w:p>
  </w:footnote>
  <w:footnote w:type="continuationSeparator" w:id="0">
    <w:p w14:paraId="0DF36771" w14:textId="77777777" w:rsidR="001E5851" w:rsidRDefault="001E5851" w:rsidP="00B37050">
      <w:pPr>
        <w:spacing w:after="0" w:line="240" w:lineRule="auto"/>
      </w:pPr>
      <w:r>
        <w:continuationSeparator/>
      </w:r>
    </w:p>
  </w:footnote>
  <w:footnote w:id="1">
    <w:p w14:paraId="40749A97" w14:textId="77777777" w:rsidR="00B37050" w:rsidRPr="00F35F8A" w:rsidRDefault="00B37050" w:rsidP="00B37050">
      <w:pPr>
        <w:pStyle w:val="FootnoteText"/>
        <w:jc w:val="both"/>
        <w:rPr>
          <w:color w:val="000000"/>
          <w:sz w:val="16"/>
          <w:szCs w:val="16"/>
        </w:rPr>
      </w:pPr>
      <w:r w:rsidRPr="0019067D">
        <w:rPr>
          <w:sz w:val="16"/>
          <w:szCs w:val="16"/>
          <w:vertAlign w:val="superscript"/>
        </w:rPr>
        <w:t>1</w:t>
      </w:r>
      <w:r w:rsidRPr="00F35F8A">
        <w:rPr>
          <w:sz w:val="16"/>
          <w:szCs w:val="16"/>
        </w:rPr>
        <w:t xml:space="preserve"> Professora Adjunta do Departamento de Fitotecnia e Fitossanidade da Faculdade de Agronomia, Medicina Veterinária e Zootecnia da Universidade Federal de Mato Grosso/UFMT. Av. Fernando Corrêa, 2367, Boa Esperança, 78060-900, Cuiabá/MT.</w:t>
      </w:r>
      <w:r w:rsidRPr="00F35F8A">
        <w:rPr>
          <w:color w:val="000000"/>
          <w:sz w:val="16"/>
          <w:szCs w:val="16"/>
        </w:rPr>
        <w:t xml:space="preserve"> </w:t>
      </w:r>
      <w:hyperlink r:id="rId1" w:history="1">
        <w:r w:rsidRPr="00F35F8A">
          <w:rPr>
            <w:rStyle w:val="Hyperlink"/>
            <w:color w:val="000000"/>
            <w:sz w:val="16"/>
            <w:szCs w:val="16"/>
          </w:rPr>
          <w:t>ecamili@hotmail.com</w:t>
        </w:r>
      </w:hyperlink>
    </w:p>
  </w:footnote>
  <w:footnote w:id="2">
    <w:p w14:paraId="545B57CA" w14:textId="77777777" w:rsidR="00B37050" w:rsidRPr="00F35F8A" w:rsidRDefault="00B37050" w:rsidP="00B37050">
      <w:pPr>
        <w:pStyle w:val="FootnoteText"/>
        <w:jc w:val="both"/>
        <w:rPr>
          <w:sz w:val="16"/>
          <w:szCs w:val="16"/>
        </w:rPr>
      </w:pPr>
      <w:r w:rsidRPr="0019067D">
        <w:rPr>
          <w:sz w:val="16"/>
          <w:szCs w:val="16"/>
          <w:vertAlign w:val="superscript"/>
        </w:rPr>
        <w:t>2</w:t>
      </w:r>
      <w:r w:rsidRPr="00F35F8A">
        <w:rPr>
          <w:sz w:val="16"/>
          <w:szCs w:val="16"/>
        </w:rPr>
        <w:t xml:space="preserve"> Pesquisadora Científica do Instituto de Tecnologia de Alimentos – ITAL. Av. Brasil, 2880, Jd. Chapadão, 13070-178, Campinas/</w:t>
      </w:r>
      <w:r w:rsidRPr="00F35F8A">
        <w:rPr>
          <w:color w:val="000000"/>
          <w:sz w:val="16"/>
          <w:szCs w:val="16"/>
        </w:rPr>
        <w:t>SP. benato@ital.sp.gov.br</w:t>
      </w:r>
    </w:p>
  </w:footnote>
  <w:footnote w:id="3">
    <w:p w14:paraId="4F43BE6B" w14:textId="77777777" w:rsidR="00B37050" w:rsidRPr="00F35F8A" w:rsidRDefault="00B37050" w:rsidP="00B37050">
      <w:pPr>
        <w:pStyle w:val="FootnoteText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3</w:t>
      </w:r>
      <w:r w:rsidRPr="00F35F8A">
        <w:rPr>
          <w:sz w:val="16"/>
          <w:szCs w:val="16"/>
        </w:rPr>
        <w:t xml:space="preserve"> </w:t>
      </w:r>
      <w:r w:rsidRPr="00F35F8A">
        <w:rPr>
          <w:sz w:val="16"/>
          <w:szCs w:val="16"/>
        </w:rPr>
        <w:t>Professor Associado do Departamento de Fitopatologia da Escola Superior de Agricultura “Luiz de Queiroz” – ESALQ/USP. Av. Pádua Dias, 11, CP. 09, 13418-900, Piracicaba/SP. sfpascho@esalq.usp.br</w:t>
      </w:r>
    </w:p>
  </w:footnote>
  <w:footnote w:id="4">
    <w:p w14:paraId="74ECE722" w14:textId="77777777" w:rsidR="00B37050" w:rsidRPr="00F35F8A" w:rsidRDefault="00B37050" w:rsidP="00B37050">
      <w:pPr>
        <w:pStyle w:val="FootnoteText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4</w:t>
      </w:r>
      <w:r w:rsidRPr="00F35F8A">
        <w:rPr>
          <w:sz w:val="16"/>
          <w:szCs w:val="16"/>
        </w:rPr>
        <w:t xml:space="preserve"> Pesquisadora Científica do Instituto Agronômico de Campinas – IAC. Rod. D. Gabriel P. B. Couto, Km 65, CP. 26, 13201-970, Jundiaí/SP. pcia@iac.sp.gov.br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050"/>
    <w:rsid w:val="001E5851"/>
    <w:rsid w:val="00B37050"/>
    <w:rsid w:val="00F6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E42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3705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oterChar">
    <w:name w:val="Footer Char"/>
    <w:basedOn w:val="DefaultParagraphFont"/>
    <w:link w:val="Footer"/>
    <w:rsid w:val="00B3705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er">
    <w:name w:val="header"/>
    <w:basedOn w:val="Normal"/>
    <w:link w:val="HeaderChar"/>
    <w:rsid w:val="00B3705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HeaderChar">
    <w:name w:val="Header Char"/>
    <w:basedOn w:val="DefaultParagraphFont"/>
    <w:link w:val="Header"/>
    <w:rsid w:val="00B3705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noteText">
    <w:name w:val="footnote text"/>
    <w:basedOn w:val="Normal"/>
    <w:link w:val="FootnoteTextChar"/>
    <w:semiHidden/>
    <w:rsid w:val="00B37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B3705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otnoteReference">
    <w:name w:val="footnote reference"/>
    <w:basedOn w:val="DefaultParagraphFont"/>
    <w:semiHidden/>
    <w:rsid w:val="00B37050"/>
    <w:rPr>
      <w:vertAlign w:val="superscript"/>
    </w:rPr>
  </w:style>
  <w:style w:type="character" w:styleId="Hyperlink">
    <w:name w:val="Hyperlink"/>
    <w:basedOn w:val="DefaultParagraphFont"/>
    <w:rsid w:val="00B37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3705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oterChar">
    <w:name w:val="Footer Char"/>
    <w:basedOn w:val="DefaultParagraphFont"/>
    <w:link w:val="Footer"/>
    <w:rsid w:val="00B3705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er">
    <w:name w:val="header"/>
    <w:basedOn w:val="Normal"/>
    <w:link w:val="HeaderChar"/>
    <w:rsid w:val="00B3705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HeaderChar">
    <w:name w:val="Header Char"/>
    <w:basedOn w:val="DefaultParagraphFont"/>
    <w:link w:val="Header"/>
    <w:rsid w:val="00B3705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noteText">
    <w:name w:val="footnote text"/>
    <w:basedOn w:val="Normal"/>
    <w:link w:val="FootnoteTextChar"/>
    <w:semiHidden/>
    <w:rsid w:val="00B37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B3705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otnoteReference">
    <w:name w:val="footnote reference"/>
    <w:basedOn w:val="DefaultParagraphFont"/>
    <w:semiHidden/>
    <w:rsid w:val="00B37050"/>
    <w:rPr>
      <w:vertAlign w:val="superscript"/>
    </w:rPr>
  </w:style>
  <w:style w:type="character" w:styleId="Hyperlink">
    <w:name w:val="Hyperlink"/>
    <w:basedOn w:val="DefaultParagraphFont"/>
    <w:rsid w:val="00B37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ecamili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Adriano</cp:lastModifiedBy>
  <cp:revision>1</cp:revision>
  <dcterms:created xsi:type="dcterms:W3CDTF">2010-06-05T02:13:00Z</dcterms:created>
  <dcterms:modified xsi:type="dcterms:W3CDTF">2010-06-05T02:14:00Z</dcterms:modified>
</cp:coreProperties>
</file>