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5F86" w14:textId="78E0EB6A" w:rsidR="00243CEA" w:rsidRPr="00FA5DD3" w:rsidRDefault="00243CEA" w:rsidP="00243C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1557918"/>
      <w:bookmarkEnd w:id="0"/>
      <w:r w:rsidRPr="00FA5DD3">
        <w:rPr>
          <w:rFonts w:ascii="Times New Roman" w:hAnsi="Times New Roman" w:cs="Times New Roman"/>
          <w:b/>
          <w:bCs/>
          <w:sz w:val="24"/>
          <w:szCs w:val="24"/>
        </w:rPr>
        <w:t xml:space="preserve">SUBJETIVIDADE E VERDADE CIENTÍFICA </w:t>
      </w:r>
      <w:r w:rsidR="00276EFD" w:rsidRPr="00FA5DD3">
        <w:rPr>
          <w:rFonts w:ascii="Times New Roman" w:hAnsi="Times New Roman" w:cs="Times New Roman"/>
          <w:b/>
          <w:bCs/>
          <w:sz w:val="24"/>
          <w:szCs w:val="24"/>
        </w:rPr>
        <w:t>NO DISCURSO EUGENISTA DE</w:t>
      </w:r>
      <w:r w:rsidRPr="00FA5DD3">
        <w:rPr>
          <w:rFonts w:ascii="Times New Roman" w:hAnsi="Times New Roman" w:cs="Times New Roman"/>
          <w:b/>
          <w:bCs/>
          <w:sz w:val="24"/>
          <w:szCs w:val="24"/>
        </w:rPr>
        <w:t xml:space="preserve"> LEONÍDIO RIBEIRO:</w:t>
      </w:r>
      <w:r w:rsidR="0079013D" w:rsidRPr="00FA5D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6EFD" w:rsidRPr="00FA5DD3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“INVERSÃO SEXUAL DIANTE DOS CÓDIGOS</w:t>
      </w:r>
      <w:r w:rsidR="00276EFD" w:rsidRPr="00FA5DD3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0848D779" w14:textId="448E2D41" w:rsidR="00960150" w:rsidRPr="00FA5DD3" w:rsidRDefault="00FA61C6" w:rsidP="00243CEA">
      <w:pPr>
        <w:jc w:val="right"/>
      </w:pPr>
      <w:r>
        <w:rPr>
          <w:rFonts w:ascii="Times New Roman" w:hAnsi="Times New Roman" w:cs="Times New Roman"/>
          <w:b/>
          <w:bCs/>
          <w:sz w:val="24"/>
          <w:szCs w:val="24"/>
        </w:rPr>
        <w:t>AUTOR</w:t>
      </w:r>
      <w:r w:rsidR="00365157" w:rsidRPr="00FA5DD3">
        <w:rPr>
          <w:rStyle w:val="Refdenotaderodap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7A589BD2" w14:textId="0C062B35" w:rsidR="00E76FB1" w:rsidRPr="00FA5DD3" w:rsidRDefault="00960150" w:rsidP="00D27A06">
      <w:pPr>
        <w:pStyle w:val="NormalWeb"/>
        <w:shd w:val="clear" w:color="auto" w:fill="FFFFFF"/>
        <w:spacing w:before="0" w:beforeAutospacing="0" w:after="0" w:afterAutospacing="0"/>
        <w:jc w:val="both"/>
      </w:pPr>
      <w:r w:rsidRPr="00FA5DD3">
        <w:rPr>
          <w:b/>
          <w:bCs/>
        </w:rPr>
        <w:t>Resumo</w:t>
      </w:r>
      <w:r w:rsidR="00074851" w:rsidRPr="00FA5DD3">
        <w:rPr>
          <w:b/>
          <w:bCs/>
        </w:rPr>
        <w:t xml:space="preserve">: </w:t>
      </w:r>
      <w:r w:rsidR="00074851" w:rsidRPr="00FA5DD3">
        <w:t xml:space="preserve">Este </w:t>
      </w:r>
      <w:r w:rsidR="00523C09" w:rsidRPr="00FA5DD3">
        <w:t xml:space="preserve">artigo apresenta uma análise do livro </w:t>
      </w:r>
      <w:r w:rsidR="00523C09" w:rsidRPr="00FA5DD3">
        <w:rPr>
          <w:i/>
          <w:iCs/>
        </w:rPr>
        <w:t>Homosexualismo e endocrinologia</w:t>
      </w:r>
      <w:r w:rsidR="00511D3B" w:rsidRPr="00FA5DD3">
        <w:rPr>
          <w:i/>
          <w:iCs/>
        </w:rPr>
        <w:t xml:space="preserve"> (1938)</w:t>
      </w:r>
      <w:r w:rsidR="00523C09" w:rsidRPr="00FA5DD3">
        <w:rPr>
          <w:i/>
          <w:iCs/>
        </w:rPr>
        <w:t xml:space="preserve">, </w:t>
      </w:r>
      <w:r w:rsidR="00080275" w:rsidRPr="00FA5DD3">
        <w:t xml:space="preserve">de </w:t>
      </w:r>
      <w:r w:rsidR="00523C09" w:rsidRPr="00FA5DD3">
        <w:t>Leonidio Ribeiro (1893-1976)</w:t>
      </w:r>
      <w:r w:rsidR="00080275" w:rsidRPr="00FA5DD3">
        <w:t>,</w:t>
      </w:r>
      <w:r w:rsidR="00523C09" w:rsidRPr="00FA5DD3">
        <w:t xml:space="preserve"> um</w:t>
      </w:r>
      <w:r w:rsidR="00080275" w:rsidRPr="00FA5DD3">
        <w:t xml:space="preserve"> clássico</w:t>
      </w:r>
      <w:r w:rsidR="00523C09" w:rsidRPr="00FA5DD3">
        <w:t xml:space="preserve"> estudo d</w:t>
      </w:r>
      <w:r w:rsidR="00511D3B" w:rsidRPr="00FA5DD3">
        <w:t xml:space="preserve">o </w:t>
      </w:r>
      <w:r w:rsidR="00FF0585" w:rsidRPr="00FA5DD3">
        <w:t xml:space="preserve">tema </w:t>
      </w:r>
      <w:r w:rsidR="00511D3B" w:rsidRPr="00FA5DD3">
        <w:t xml:space="preserve">da homoafetividade como </w:t>
      </w:r>
      <w:r w:rsidR="00523C09" w:rsidRPr="00FA5DD3">
        <w:t>“inversão sexual”</w:t>
      </w:r>
      <w:r w:rsidR="00511D3B" w:rsidRPr="00FA5DD3">
        <w:t xml:space="preserve">. </w:t>
      </w:r>
      <w:r w:rsidR="006104E4" w:rsidRPr="00FA5DD3">
        <w:t>D</w:t>
      </w:r>
      <w:r w:rsidR="00511D3B" w:rsidRPr="00FA5DD3">
        <w:t>e viés eugenista e</w:t>
      </w:r>
      <w:r w:rsidR="00523C09" w:rsidRPr="00FA5DD3">
        <w:t xml:space="preserve"> biodeterminista</w:t>
      </w:r>
      <w:r w:rsidR="00511D3B" w:rsidRPr="00FA5DD3">
        <w:t>,</w:t>
      </w:r>
      <w:r w:rsidR="00523C09" w:rsidRPr="00FA5DD3">
        <w:t xml:space="preserve"> </w:t>
      </w:r>
      <w:r w:rsidR="006104E4" w:rsidRPr="00FA5DD3">
        <w:t xml:space="preserve">seus estudos </w:t>
      </w:r>
      <w:r w:rsidR="00523C09" w:rsidRPr="00FA5DD3">
        <w:t>ancora</w:t>
      </w:r>
      <w:r w:rsidR="00511D3B" w:rsidRPr="00FA5DD3">
        <w:t>va</w:t>
      </w:r>
      <w:r w:rsidR="006104E4" w:rsidRPr="00FA5DD3">
        <w:t>m</w:t>
      </w:r>
      <w:r w:rsidR="00511D3B" w:rsidRPr="00FA5DD3">
        <w:t>-se</w:t>
      </w:r>
      <w:r w:rsidR="00523C09" w:rsidRPr="00FA5DD3">
        <w:t xml:space="preserve"> na </w:t>
      </w:r>
      <w:r w:rsidR="00511D3B" w:rsidRPr="00FA5DD3">
        <w:t>E</w:t>
      </w:r>
      <w:r w:rsidR="00523C09" w:rsidRPr="00FA5DD3">
        <w:t xml:space="preserve">scola </w:t>
      </w:r>
      <w:r w:rsidR="00511D3B" w:rsidRPr="00FA5DD3">
        <w:t>P</w:t>
      </w:r>
      <w:r w:rsidR="00523C09" w:rsidRPr="00FA5DD3">
        <w:t xml:space="preserve">ositivista </w:t>
      </w:r>
      <w:r w:rsidR="00511D3B" w:rsidRPr="00FA5DD3">
        <w:t xml:space="preserve">Italiana </w:t>
      </w:r>
      <w:r w:rsidR="009D485B" w:rsidRPr="00FA5DD3">
        <w:t xml:space="preserve">de Antropologia Criminal </w:t>
      </w:r>
      <w:r w:rsidR="00511D3B" w:rsidRPr="00FA5DD3">
        <w:t>fundada por Cesare Lombroso. Objetiva-se</w:t>
      </w:r>
      <w:r w:rsidR="009D485B" w:rsidRPr="00FA5DD3">
        <w:t xml:space="preserve"> </w:t>
      </w:r>
      <w:r w:rsidR="006A5059" w:rsidRPr="00FA5DD3">
        <w:t>fazer uma análise d</w:t>
      </w:r>
      <w:r w:rsidR="00FF0585" w:rsidRPr="00FA5DD3">
        <w:t>esta</w:t>
      </w:r>
      <w:r w:rsidR="006A5059" w:rsidRPr="00FA5DD3">
        <w:t xml:space="preserve"> obra sob o aporte teórico-metodológico dos estudos discursivos norteados pelas ideias de Michel Foucault</w:t>
      </w:r>
      <w:r w:rsidR="00D253C9" w:rsidRPr="00FA5DD3">
        <w:t xml:space="preserve"> </w:t>
      </w:r>
      <w:r w:rsidR="002C366D" w:rsidRPr="00FA5DD3">
        <w:t>p</w:t>
      </w:r>
      <w:r w:rsidR="00D253C9" w:rsidRPr="00FA5DD3">
        <w:t xml:space="preserve">ara pensar a constituição da subjetividade e </w:t>
      </w:r>
      <w:r w:rsidR="00464118">
        <w:t>d</w:t>
      </w:r>
      <w:r w:rsidR="00D253C9" w:rsidRPr="00FA5DD3">
        <w:t>a verdade científica</w:t>
      </w:r>
      <w:r w:rsidR="00B12291" w:rsidRPr="00FA5DD3">
        <w:t xml:space="preserve">. Apresenta-se uma leitura do regime dos </w:t>
      </w:r>
      <w:r w:rsidR="00B12291" w:rsidRPr="00FA5DD3">
        <w:rPr>
          <w:i/>
          <w:iCs/>
        </w:rPr>
        <w:t>aphrodísia</w:t>
      </w:r>
      <w:r w:rsidR="00B12291" w:rsidRPr="00FA5DD3">
        <w:t xml:space="preserve"> na </w:t>
      </w:r>
      <w:r w:rsidR="00B12291" w:rsidRPr="00FA5DD3">
        <w:rPr>
          <w:i/>
          <w:iCs/>
        </w:rPr>
        <w:t>Aula de 21 de janeiro de 1981</w:t>
      </w:r>
      <w:r w:rsidR="00B12291" w:rsidRPr="00FA5DD3">
        <w:t xml:space="preserve"> e em </w:t>
      </w:r>
      <w:r w:rsidR="00B12291" w:rsidRPr="00FA5DD3">
        <w:rPr>
          <w:i/>
          <w:iCs/>
        </w:rPr>
        <w:t>As confissões da carne</w:t>
      </w:r>
      <w:r w:rsidR="00D253C9" w:rsidRPr="00FA5DD3">
        <w:rPr>
          <w:i/>
          <w:iCs/>
        </w:rPr>
        <w:t xml:space="preserve">, </w:t>
      </w:r>
      <w:r w:rsidR="00D253C9" w:rsidRPr="00FA5DD3">
        <w:t>avaliando sua pertinência nas ideias do livro</w:t>
      </w:r>
      <w:r w:rsidR="00C04FBB" w:rsidRPr="00FA5DD3">
        <w:t xml:space="preserve"> de </w:t>
      </w:r>
      <w:r w:rsidR="00A947A7" w:rsidRPr="00FA5DD3">
        <w:t>L</w:t>
      </w:r>
      <w:r w:rsidR="00C04FBB" w:rsidRPr="00FA5DD3">
        <w:t>. Ribeiro</w:t>
      </w:r>
      <w:r w:rsidR="00D253C9" w:rsidRPr="00FA5DD3">
        <w:t>.</w:t>
      </w:r>
    </w:p>
    <w:p w14:paraId="491FC54F" w14:textId="7281D86C" w:rsidR="00960150" w:rsidRPr="00FA5DD3" w:rsidRDefault="00960150" w:rsidP="00D27A06">
      <w:pPr>
        <w:pStyle w:val="NormalWeb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FA5DD3">
        <w:rPr>
          <w:b/>
          <w:bCs/>
          <w:shd w:val="clear" w:color="auto" w:fill="FFFFFF"/>
        </w:rPr>
        <w:t>Palavras-chave</w:t>
      </w:r>
      <w:r w:rsidRPr="00FA5DD3">
        <w:rPr>
          <w:shd w:val="clear" w:color="auto" w:fill="FFFFFF"/>
        </w:rPr>
        <w:t xml:space="preserve">: </w:t>
      </w:r>
      <w:r w:rsidR="00E76FB1" w:rsidRPr="00FA5DD3">
        <w:rPr>
          <w:shd w:val="clear" w:color="auto" w:fill="FFFFFF"/>
        </w:rPr>
        <w:t>S</w:t>
      </w:r>
      <w:r w:rsidR="00BE710A" w:rsidRPr="00FA5DD3">
        <w:rPr>
          <w:shd w:val="clear" w:color="auto" w:fill="FFFFFF"/>
        </w:rPr>
        <w:t xml:space="preserve">ubjetividade, verdade científica, </w:t>
      </w:r>
      <w:r w:rsidR="00BE710A" w:rsidRPr="00FA5DD3">
        <w:rPr>
          <w:i/>
          <w:iCs/>
        </w:rPr>
        <w:t>aphrodísia, Leonidio Ribeiro, eugenia</w:t>
      </w:r>
      <w:r w:rsidR="00E76FB1" w:rsidRPr="00FA5DD3">
        <w:rPr>
          <w:i/>
          <w:iCs/>
        </w:rPr>
        <w:t>.</w:t>
      </w:r>
    </w:p>
    <w:p w14:paraId="1CE6AC82" w14:textId="77777777" w:rsidR="00D27A06" w:rsidRPr="00FA5DD3" w:rsidRDefault="00D27A06" w:rsidP="00D27A06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7BFA2F25" w14:textId="672F4E96" w:rsidR="002B31C6" w:rsidRPr="00FA5DD3" w:rsidRDefault="002B31C6" w:rsidP="00D27A06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  <w:lang w:val="en-US"/>
        </w:rPr>
      </w:pPr>
      <w:r w:rsidRPr="00FA5DD3">
        <w:rPr>
          <w:b/>
          <w:bCs/>
          <w:lang w:val="en-US"/>
        </w:rPr>
        <w:t>SUBJECTIVITY AND SCIENTIFIC TRUTH IN THE EUGENIC DISCOURSE BY LEONÍDIO RIBEIRO: "SEXUAL INVERSION BEFORE THE CODES"</w:t>
      </w:r>
    </w:p>
    <w:p w14:paraId="6253CF6B" w14:textId="6E8A52B1" w:rsidR="002B31C6" w:rsidRPr="00FA5DD3" w:rsidRDefault="00960150" w:rsidP="00D27A06">
      <w:pPr>
        <w:pStyle w:val="NormalWeb"/>
        <w:shd w:val="clear" w:color="auto" w:fill="FFFFFF"/>
        <w:spacing w:before="0" w:beforeAutospacing="0" w:after="0" w:afterAutospacing="0"/>
        <w:jc w:val="both"/>
        <w:rPr>
          <w:shd w:val="clear" w:color="auto" w:fill="FFFFFF"/>
          <w:lang w:val="en-US"/>
        </w:rPr>
      </w:pPr>
      <w:r w:rsidRPr="00FA5DD3">
        <w:rPr>
          <w:b/>
          <w:bCs/>
          <w:lang w:val="en-US"/>
        </w:rPr>
        <w:t>Abstract</w:t>
      </w:r>
      <w:r w:rsidR="008E37D1" w:rsidRPr="00FA5DD3">
        <w:rPr>
          <w:b/>
          <w:bCs/>
          <w:lang w:val="en-US"/>
        </w:rPr>
        <w:t xml:space="preserve">: </w:t>
      </w:r>
      <w:r w:rsidR="002B31C6" w:rsidRPr="00FA5DD3">
        <w:rPr>
          <w:shd w:val="clear" w:color="auto" w:fill="FFFFFF"/>
          <w:lang w:val="en-US"/>
        </w:rPr>
        <w:t xml:space="preserve">This article presents an analysis of the book </w:t>
      </w:r>
      <w:r w:rsidR="002B31C6" w:rsidRPr="00FA5DD3">
        <w:rPr>
          <w:i/>
          <w:iCs/>
          <w:shd w:val="clear" w:color="auto" w:fill="FFFFFF"/>
          <w:lang w:val="en-US"/>
        </w:rPr>
        <w:t>Homosexualismo e Endocrinologia</w:t>
      </w:r>
      <w:r w:rsidR="002B31C6" w:rsidRPr="00FA5DD3">
        <w:rPr>
          <w:shd w:val="clear" w:color="auto" w:fill="FFFFFF"/>
          <w:lang w:val="en-US"/>
        </w:rPr>
        <w:t xml:space="preserve"> (1938), by Leonidio Ribeiro (1893-1976), a </w:t>
      </w:r>
      <w:r w:rsidR="00255F44" w:rsidRPr="00FA5DD3">
        <w:rPr>
          <w:shd w:val="clear" w:color="auto" w:fill="FFFFFF"/>
          <w:lang w:val="en-US"/>
        </w:rPr>
        <w:t xml:space="preserve">classic </w:t>
      </w:r>
      <w:r w:rsidR="002B31C6" w:rsidRPr="00FA5DD3">
        <w:rPr>
          <w:shd w:val="clear" w:color="auto" w:fill="FFFFFF"/>
          <w:lang w:val="en-US"/>
        </w:rPr>
        <w:t xml:space="preserve">study of the problem of homo-affectiveness as a “sexual inversion”. </w:t>
      </w:r>
      <w:r w:rsidR="00255F44" w:rsidRPr="00FA5DD3">
        <w:rPr>
          <w:shd w:val="clear" w:color="auto" w:fill="FFFFFF"/>
          <w:lang w:val="en-US"/>
        </w:rPr>
        <w:t>W</w:t>
      </w:r>
      <w:r w:rsidR="002B31C6" w:rsidRPr="00FA5DD3">
        <w:rPr>
          <w:shd w:val="clear" w:color="auto" w:fill="FFFFFF"/>
          <w:lang w:val="en-US"/>
        </w:rPr>
        <w:t>ith a</w:t>
      </w:r>
      <w:r w:rsidR="00255F44" w:rsidRPr="00FA5DD3">
        <w:rPr>
          <w:shd w:val="clear" w:color="auto" w:fill="FFFFFF"/>
          <w:lang w:val="en-US"/>
        </w:rPr>
        <w:t>n</w:t>
      </w:r>
      <w:r w:rsidR="002B31C6" w:rsidRPr="00FA5DD3">
        <w:rPr>
          <w:shd w:val="clear" w:color="auto" w:fill="FFFFFF"/>
          <w:lang w:val="en-US"/>
        </w:rPr>
        <w:t xml:space="preserve"> eugenic and biodeterminist </w:t>
      </w:r>
      <w:r w:rsidR="00255F44" w:rsidRPr="00FA5DD3">
        <w:rPr>
          <w:shd w:val="clear" w:color="auto" w:fill="FFFFFF"/>
          <w:lang w:val="en-US"/>
        </w:rPr>
        <w:t>approach</w:t>
      </w:r>
      <w:r w:rsidR="002B31C6" w:rsidRPr="00FA5DD3">
        <w:rPr>
          <w:shd w:val="clear" w:color="auto" w:fill="FFFFFF"/>
          <w:lang w:val="en-US"/>
        </w:rPr>
        <w:t>,</w:t>
      </w:r>
      <w:r w:rsidR="00255F44" w:rsidRPr="00FA5DD3">
        <w:rPr>
          <w:shd w:val="clear" w:color="auto" w:fill="FFFFFF"/>
          <w:lang w:val="en-US"/>
        </w:rPr>
        <w:t xml:space="preserve"> his research </w:t>
      </w:r>
      <w:r w:rsidR="002B31C6" w:rsidRPr="00FA5DD3">
        <w:rPr>
          <w:shd w:val="clear" w:color="auto" w:fill="FFFFFF"/>
          <w:lang w:val="en-US"/>
        </w:rPr>
        <w:t xml:space="preserve">was anchored in the Italian Positivist School of Criminal Anthropology founded by Cesare Lombroso. The aim is to analyze </w:t>
      </w:r>
      <w:r w:rsidR="00FA5DD3" w:rsidRPr="00FA5DD3">
        <w:rPr>
          <w:shd w:val="clear" w:color="auto" w:fill="FFFFFF"/>
          <w:lang w:val="en-US"/>
        </w:rPr>
        <w:t>this book</w:t>
      </w:r>
      <w:r w:rsidR="002B31C6" w:rsidRPr="00FA5DD3">
        <w:rPr>
          <w:shd w:val="clear" w:color="auto" w:fill="FFFFFF"/>
          <w:lang w:val="en-US"/>
        </w:rPr>
        <w:t xml:space="preserve"> under the theoretical-methodological framework of discursive studies guided by Michel Foucault's ideas to think about the constitution of subjectivity and scientific truth. A reading of the </w:t>
      </w:r>
      <w:r w:rsidR="002B31C6" w:rsidRPr="00FA5DD3">
        <w:rPr>
          <w:i/>
          <w:iCs/>
          <w:shd w:val="clear" w:color="auto" w:fill="FFFFFF"/>
          <w:lang w:val="en-US"/>
        </w:rPr>
        <w:t>aphrodísia</w:t>
      </w:r>
      <w:r w:rsidR="002B31C6" w:rsidRPr="00FA5DD3">
        <w:rPr>
          <w:shd w:val="clear" w:color="auto" w:fill="FFFFFF"/>
          <w:lang w:val="en-US"/>
        </w:rPr>
        <w:t xml:space="preserve"> regime is presented in the </w:t>
      </w:r>
      <w:r w:rsidR="004C33F7" w:rsidRPr="00FA5DD3">
        <w:rPr>
          <w:i/>
          <w:iCs/>
          <w:shd w:val="clear" w:color="auto" w:fill="FFFFFF"/>
          <w:lang w:val="en-US"/>
        </w:rPr>
        <w:t>Cours de 21 Janvier</w:t>
      </w:r>
      <w:r w:rsidR="002B31C6" w:rsidRPr="00FA5DD3">
        <w:rPr>
          <w:i/>
          <w:iCs/>
          <w:shd w:val="clear" w:color="auto" w:fill="FFFFFF"/>
          <w:lang w:val="en-US"/>
        </w:rPr>
        <w:t xml:space="preserve"> 1981</w:t>
      </w:r>
      <w:r w:rsidR="002B31C6" w:rsidRPr="00FA5DD3">
        <w:rPr>
          <w:shd w:val="clear" w:color="auto" w:fill="FFFFFF"/>
          <w:lang w:val="en-US"/>
        </w:rPr>
        <w:t xml:space="preserve"> and in </w:t>
      </w:r>
      <w:r w:rsidR="004C33F7" w:rsidRPr="00FA5DD3">
        <w:rPr>
          <w:i/>
          <w:iCs/>
          <w:shd w:val="clear" w:color="auto" w:fill="FFFFFF"/>
          <w:lang w:val="en-US"/>
        </w:rPr>
        <w:t>Les aveux de la chair</w:t>
      </w:r>
      <w:r w:rsidR="002B31C6" w:rsidRPr="00FA5DD3">
        <w:rPr>
          <w:shd w:val="clear" w:color="auto" w:fill="FFFFFF"/>
          <w:lang w:val="en-US"/>
        </w:rPr>
        <w:t xml:space="preserve">, evaluating its relevance in the ideas of the </w:t>
      </w:r>
      <w:r w:rsidR="00C04FBB" w:rsidRPr="00FA5DD3">
        <w:rPr>
          <w:shd w:val="clear" w:color="auto" w:fill="FFFFFF"/>
          <w:lang w:val="en-US"/>
        </w:rPr>
        <w:t xml:space="preserve">Ribeiro’s </w:t>
      </w:r>
      <w:r w:rsidR="002B31C6" w:rsidRPr="00FA5DD3">
        <w:rPr>
          <w:shd w:val="clear" w:color="auto" w:fill="FFFFFF"/>
          <w:lang w:val="en-US"/>
        </w:rPr>
        <w:t>book.</w:t>
      </w:r>
    </w:p>
    <w:p w14:paraId="2BC8DA34" w14:textId="37194BBE" w:rsidR="00960150" w:rsidRPr="00FA5DD3" w:rsidRDefault="00C2130D" w:rsidP="00D27A06">
      <w:pPr>
        <w:pStyle w:val="NormalWeb"/>
        <w:shd w:val="clear" w:color="auto" w:fill="FFFFFF"/>
        <w:spacing w:before="0" w:beforeAutospacing="0" w:after="0" w:afterAutospacing="0"/>
        <w:jc w:val="both"/>
      </w:pPr>
      <w:r w:rsidRPr="00FA5DD3">
        <w:rPr>
          <w:b/>
          <w:bCs/>
        </w:rPr>
        <w:t>Keywords:</w:t>
      </w:r>
      <w:r w:rsidR="002B31C6" w:rsidRPr="00FA5DD3">
        <w:t xml:space="preserve"> Subjectivity, scientific truth, </w:t>
      </w:r>
      <w:r w:rsidR="002B31C6" w:rsidRPr="00FA5DD3">
        <w:rPr>
          <w:i/>
          <w:iCs/>
        </w:rPr>
        <w:t>aphrodísia</w:t>
      </w:r>
      <w:r w:rsidR="002B31C6" w:rsidRPr="00FA5DD3">
        <w:t>, Leonidio Ribeiro, eugenics.</w:t>
      </w:r>
    </w:p>
    <w:p w14:paraId="49C10EFF" w14:textId="77777777" w:rsidR="00E42029" w:rsidRDefault="00E42029" w:rsidP="00B545BD">
      <w:pPr>
        <w:pStyle w:val="NormalWeb"/>
        <w:shd w:val="clear" w:color="auto" w:fill="FFFFFF"/>
        <w:spacing w:before="240" w:beforeAutospacing="0" w:after="240" w:afterAutospacing="0"/>
        <w:jc w:val="both"/>
        <w:rPr>
          <w:b/>
          <w:bCs/>
        </w:rPr>
      </w:pPr>
    </w:p>
    <w:p w14:paraId="1A41C488" w14:textId="039A1916" w:rsidR="00C2130D" w:rsidRPr="00FA5DD3" w:rsidRDefault="00A478E9" w:rsidP="00B545BD">
      <w:pPr>
        <w:pStyle w:val="NormalWeb"/>
        <w:shd w:val="clear" w:color="auto" w:fill="FFFFFF"/>
        <w:spacing w:before="240" w:beforeAutospacing="0" w:after="240" w:afterAutospacing="0"/>
        <w:jc w:val="both"/>
        <w:rPr>
          <w:b/>
          <w:bCs/>
        </w:rPr>
      </w:pPr>
      <w:r w:rsidRPr="00FA5DD3">
        <w:rPr>
          <w:b/>
          <w:bCs/>
        </w:rPr>
        <w:t>CONSIDERAÇÕES</w:t>
      </w:r>
      <w:r w:rsidR="004A1595" w:rsidRPr="00FA5DD3">
        <w:rPr>
          <w:b/>
          <w:bCs/>
        </w:rPr>
        <w:t xml:space="preserve"> INICIAIS</w:t>
      </w:r>
    </w:p>
    <w:p w14:paraId="722FE634" w14:textId="0D9FBDBD" w:rsidR="003B4DF0" w:rsidRPr="00FA5DD3" w:rsidRDefault="00E03BF4" w:rsidP="00EE67F4">
      <w:pPr>
        <w:pStyle w:val="NormalWeb"/>
        <w:shd w:val="clear" w:color="auto" w:fill="FFFFFF"/>
        <w:spacing w:before="120" w:beforeAutospacing="0" w:after="120" w:afterAutospacing="0"/>
        <w:ind w:left="4536"/>
        <w:jc w:val="both"/>
        <w:rPr>
          <w:i/>
          <w:iCs/>
          <w:sz w:val="22"/>
          <w:szCs w:val="22"/>
        </w:rPr>
      </w:pPr>
      <w:r w:rsidRPr="00FA5DD3">
        <w:rPr>
          <w:i/>
          <w:iCs/>
          <w:sz w:val="22"/>
          <w:szCs w:val="22"/>
        </w:rPr>
        <w:t>Daqui a muitos annos, quando estiver esquecida quasi toda a literatura medica contemporanea, este livro continuará sendo citado como fonte invariavel de con</w:t>
      </w:r>
      <w:r w:rsidR="00594594" w:rsidRPr="00FA5DD3">
        <w:rPr>
          <w:i/>
          <w:iCs/>
          <w:sz w:val="22"/>
          <w:szCs w:val="22"/>
        </w:rPr>
        <w:t>he</w:t>
      </w:r>
      <w:r w:rsidRPr="00FA5DD3">
        <w:rPr>
          <w:i/>
          <w:iCs/>
          <w:sz w:val="22"/>
          <w:szCs w:val="22"/>
        </w:rPr>
        <w:t>cimentos.</w:t>
      </w:r>
      <w:r w:rsidR="000A123C" w:rsidRPr="00FA5DD3">
        <w:rPr>
          <w:i/>
          <w:iCs/>
          <w:sz w:val="22"/>
          <w:szCs w:val="22"/>
        </w:rPr>
        <w:t xml:space="preserve"> </w:t>
      </w:r>
      <w:r w:rsidR="00AB1EEE" w:rsidRPr="00FA5DD3">
        <w:rPr>
          <w:i/>
          <w:iCs/>
          <w:sz w:val="22"/>
          <w:szCs w:val="22"/>
        </w:rPr>
        <w:t>G. Marañón</w:t>
      </w:r>
    </w:p>
    <w:p w14:paraId="4A9B0892" w14:textId="5F7F2E89" w:rsidR="00C2130D" w:rsidRPr="00FA5DD3" w:rsidRDefault="008028E6" w:rsidP="00B05683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Enquanto andava pela </w:t>
      </w:r>
      <w:r w:rsidR="00307F61" w:rsidRPr="00FA5DD3">
        <w:t>r</w:t>
      </w:r>
      <w:r w:rsidRPr="00FA5DD3">
        <w:t>ua Luís de Camões, no Centro do Rio de Janeiro, em 2012, logo após minha primeira vis</w:t>
      </w:r>
      <w:r w:rsidR="00C41693" w:rsidRPr="00FA5DD3">
        <w:t>i</w:t>
      </w:r>
      <w:r w:rsidRPr="00FA5DD3">
        <w:t xml:space="preserve">ta à </w:t>
      </w:r>
      <w:r w:rsidR="008147D0" w:rsidRPr="00FA5DD3">
        <w:t>secular biblioteca</w:t>
      </w:r>
      <w:r w:rsidRPr="00FA5DD3">
        <w:t xml:space="preserve"> Real Gabinete Português de Leitura</w:t>
      </w:r>
      <w:r w:rsidR="002037D1" w:rsidRPr="00FA5DD3">
        <w:rPr>
          <w:rStyle w:val="Refdenotaderodap"/>
        </w:rPr>
        <w:footnoteReference w:id="2"/>
      </w:r>
      <w:r w:rsidR="008147D0" w:rsidRPr="00FA5DD3">
        <w:t>, fiz-me uma questão arqueo</w:t>
      </w:r>
      <w:r w:rsidR="008013D6" w:rsidRPr="00FA5DD3">
        <w:t>genea</w:t>
      </w:r>
      <w:r w:rsidR="008147D0" w:rsidRPr="00FA5DD3">
        <w:t xml:space="preserve">lógica, na linha do pensamento foucaultiano: </w:t>
      </w:r>
      <w:r w:rsidR="00290280" w:rsidRPr="00FA5DD3">
        <w:t>quais discursos de brasilidade</w:t>
      </w:r>
      <w:r w:rsidR="00891B47" w:rsidRPr="00FA5DD3">
        <w:t xml:space="preserve"> </w:t>
      </w:r>
      <w:r w:rsidR="008013D6" w:rsidRPr="00FA5DD3">
        <w:t>colonial</w:t>
      </w:r>
      <w:r w:rsidR="001532AE" w:rsidRPr="00FA5DD3">
        <w:t xml:space="preserve"> aquela biblioteca lusófona </w:t>
      </w:r>
      <w:r w:rsidR="00FF0585" w:rsidRPr="00FA5DD3">
        <w:t xml:space="preserve">havia </w:t>
      </w:r>
      <w:r w:rsidR="00891B47" w:rsidRPr="00FA5DD3">
        <w:t xml:space="preserve">guardado </w:t>
      </w:r>
      <w:r w:rsidR="001532AE" w:rsidRPr="00FA5DD3">
        <w:t>ao longo dos quase dois séculos de fundação</w:t>
      </w:r>
      <w:r w:rsidR="004D2024" w:rsidRPr="00FA5DD3">
        <w:t>? O</w:t>
      </w:r>
      <w:r w:rsidR="001532AE" w:rsidRPr="00FA5DD3">
        <w:t xml:space="preserve"> que ela </w:t>
      </w:r>
      <w:r w:rsidR="006D5E7C" w:rsidRPr="00FA5DD3">
        <w:t>conserva</w:t>
      </w:r>
      <w:r w:rsidR="008C7B4B" w:rsidRPr="00FA5DD3">
        <w:t>ra</w:t>
      </w:r>
      <w:r w:rsidR="001532AE" w:rsidRPr="00FA5DD3">
        <w:t xml:space="preserve"> sobre nós e ainda se mantém </w:t>
      </w:r>
      <w:r w:rsidR="008C7B4B" w:rsidRPr="00FA5DD3">
        <w:t xml:space="preserve">até nossos dias </w:t>
      </w:r>
      <w:r w:rsidR="001532AE" w:rsidRPr="00FA5DD3">
        <w:t xml:space="preserve">como uma verdade </w:t>
      </w:r>
      <w:r w:rsidR="00FA6B10" w:rsidRPr="00FA5DD3">
        <w:t>incontornável</w:t>
      </w:r>
      <w:r w:rsidR="001532AE" w:rsidRPr="00FA5DD3">
        <w:t xml:space="preserve">? </w:t>
      </w:r>
      <w:r w:rsidR="004D2024" w:rsidRPr="00FA5DD3">
        <w:t>É certo que o</w:t>
      </w:r>
      <w:r w:rsidR="001532AE" w:rsidRPr="00FA5DD3">
        <w:t xml:space="preserve">s livros parecem </w:t>
      </w:r>
      <w:r w:rsidR="00D534AA" w:rsidRPr="00FA5DD3">
        <w:t>preservar</w:t>
      </w:r>
      <w:r w:rsidR="001532AE" w:rsidRPr="00FA5DD3">
        <w:t xml:space="preserve"> as “verdades” de nossa história que a literatura e a ciência de um determinado tempo </w:t>
      </w:r>
      <w:r w:rsidR="00D534AA" w:rsidRPr="00FA5DD3">
        <w:t>funcionaram como dispositivos</w:t>
      </w:r>
      <w:r w:rsidR="006D5E7C" w:rsidRPr="00FA5DD3">
        <w:t xml:space="preserve"> de poder</w:t>
      </w:r>
      <w:r w:rsidR="005817F8" w:rsidRPr="00FA5DD3">
        <w:t>-saber</w:t>
      </w:r>
      <w:r w:rsidR="00D534AA" w:rsidRPr="00FA5DD3">
        <w:t xml:space="preserve"> na manutenção de </w:t>
      </w:r>
      <w:r w:rsidR="005817F8" w:rsidRPr="00FA5DD3">
        <w:t xml:space="preserve">certos </w:t>
      </w:r>
      <w:r w:rsidR="00E90E98" w:rsidRPr="00FA5DD3">
        <w:t>discursos</w:t>
      </w:r>
      <w:r w:rsidR="00422A0B" w:rsidRPr="00FA5DD3">
        <w:t xml:space="preserve"> </w:t>
      </w:r>
      <w:r w:rsidR="00FF7BCB" w:rsidRPr="00FA5DD3">
        <w:t>que nos subjetivam</w:t>
      </w:r>
      <w:r w:rsidR="00C103E9" w:rsidRPr="00FA5DD3">
        <w:t xml:space="preserve"> e nos violam</w:t>
      </w:r>
      <w:r w:rsidR="00FF7BCB" w:rsidRPr="00FA5DD3">
        <w:t>.</w:t>
      </w:r>
    </w:p>
    <w:p w14:paraId="3FD86EE8" w14:textId="0502F4B1" w:rsidR="001532AE" w:rsidRPr="00FA5DD3" w:rsidRDefault="00D534AA" w:rsidP="00B05683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lastRenderedPageBreak/>
        <w:t>L</w:t>
      </w:r>
      <w:r w:rsidR="001532AE" w:rsidRPr="00FA5DD3">
        <w:t xml:space="preserve">ogo que entrei num sebo </w:t>
      </w:r>
      <w:r w:rsidR="00E91214" w:rsidRPr="00FA5DD3">
        <w:t>repleto de</w:t>
      </w:r>
      <w:r w:rsidR="001532AE" w:rsidRPr="00FA5DD3">
        <w:t xml:space="preserve"> </w:t>
      </w:r>
      <w:r w:rsidR="009E40EB" w:rsidRPr="00FA5DD3">
        <w:t>obras empoeiradas</w:t>
      </w:r>
      <w:r w:rsidR="005400DB" w:rsidRPr="00FA5DD3">
        <w:t>,</w:t>
      </w:r>
      <w:r w:rsidR="001532AE" w:rsidRPr="00FA5DD3">
        <w:t xml:space="preserve"> naquela mesma rua,</w:t>
      </w:r>
      <w:r w:rsidRPr="00FA5DD3">
        <w:t xml:space="preserve"> para minha surpresa, </w:t>
      </w:r>
      <w:r w:rsidR="001532AE" w:rsidRPr="00FA5DD3">
        <w:t>encontro o livro do médico</w:t>
      </w:r>
      <w:r w:rsidR="00D12635" w:rsidRPr="00FA5DD3">
        <w:t>-</w:t>
      </w:r>
      <w:r w:rsidR="001532AE" w:rsidRPr="00FA5DD3">
        <w:t>legalista</w:t>
      </w:r>
      <w:r w:rsidR="00D12635" w:rsidRPr="00FA5DD3">
        <w:t xml:space="preserve"> brasileiro</w:t>
      </w:r>
      <w:r w:rsidR="001532AE" w:rsidRPr="00FA5DD3">
        <w:t xml:space="preserve"> Leon</w:t>
      </w:r>
      <w:r w:rsidR="009E40EB" w:rsidRPr="00FA5DD3">
        <w:t>i</w:t>
      </w:r>
      <w:r w:rsidR="001532AE" w:rsidRPr="00FA5DD3">
        <w:t>dio Ribeiro</w:t>
      </w:r>
      <w:r w:rsidR="00326C85" w:rsidRPr="00FA5DD3">
        <w:rPr>
          <w:rStyle w:val="Refdenotaderodap"/>
        </w:rPr>
        <w:footnoteReference w:id="3"/>
      </w:r>
      <w:r w:rsidR="00C72F68" w:rsidRPr="00FA5DD3">
        <w:t xml:space="preserve"> (1893-1976)</w:t>
      </w:r>
      <w:r w:rsidR="001532AE" w:rsidRPr="00FA5DD3">
        <w:t xml:space="preserve">, </w:t>
      </w:r>
      <w:r w:rsidR="001532AE" w:rsidRPr="00FA5DD3">
        <w:rPr>
          <w:i/>
          <w:iCs/>
        </w:rPr>
        <w:t>Homosexualismo</w:t>
      </w:r>
      <w:r w:rsidR="00D431B5" w:rsidRPr="00FA5DD3">
        <w:rPr>
          <w:i/>
          <w:iCs/>
        </w:rPr>
        <w:t xml:space="preserve"> e endocrinologia</w:t>
      </w:r>
      <w:r w:rsidR="00B95710" w:rsidRPr="00FA5DD3">
        <w:rPr>
          <w:rStyle w:val="Refdenotaderodap"/>
          <w:i/>
          <w:iCs/>
        </w:rPr>
        <w:footnoteReference w:id="4"/>
      </w:r>
      <w:r w:rsidR="001532AE" w:rsidRPr="00FA5DD3">
        <w:rPr>
          <w:i/>
          <w:iCs/>
        </w:rPr>
        <w:t>,</w:t>
      </w:r>
      <w:r w:rsidR="001532AE" w:rsidRPr="00FA5DD3">
        <w:t xml:space="preserve"> publicado pela Livraria Francisco Alves, em 1938. Não era o nome do </w:t>
      </w:r>
      <w:r w:rsidR="00D12635" w:rsidRPr="00FA5DD3">
        <w:t>médico</w:t>
      </w:r>
      <w:r w:rsidR="000014FF" w:rsidRPr="00FA5DD3">
        <w:t xml:space="preserve"> e biógrafo </w:t>
      </w:r>
      <w:r w:rsidR="00AB7FAE" w:rsidRPr="00FA5DD3">
        <w:t xml:space="preserve">do </w:t>
      </w:r>
      <w:r w:rsidR="000014FF" w:rsidRPr="00FA5DD3">
        <w:t>crítico literário Afrânio Coutinho (1911-2000)</w:t>
      </w:r>
      <w:r w:rsidR="001532AE" w:rsidRPr="00FA5DD3">
        <w:t xml:space="preserve"> que me cham</w:t>
      </w:r>
      <w:r w:rsidR="000014FF" w:rsidRPr="00FA5DD3">
        <w:t>ava</w:t>
      </w:r>
      <w:r w:rsidR="001532AE" w:rsidRPr="00FA5DD3">
        <w:t xml:space="preserve"> a atenção, mas um</w:t>
      </w:r>
      <w:r w:rsidR="009F556E" w:rsidRPr="00FA5DD3">
        <w:t>a espécie de</w:t>
      </w:r>
      <w:r w:rsidR="001532AE" w:rsidRPr="00FA5DD3">
        <w:t xml:space="preserve"> a</w:t>
      </w:r>
      <w:r w:rsidR="00EA2F93" w:rsidRPr="00FA5DD3">
        <w:t xml:space="preserve">desivo colado na </w:t>
      </w:r>
      <w:r w:rsidR="009F556E" w:rsidRPr="00FA5DD3">
        <w:t>folha de guarda (Figura 1)</w:t>
      </w:r>
      <w:r w:rsidR="00EA2F93" w:rsidRPr="00FA5DD3">
        <w:t xml:space="preserve"> escrito pelo cientista espanhol Gregorio Marañón y Posadillo (1887-1960), que </w:t>
      </w:r>
      <w:r w:rsidR="009F556E" w:rsidRPr="00FA5DD3">
        <w:t xml:space="preserve">havia </w:t>
      </w:r>
      <w:r w:rsidR="00EA2F93" w:rsidRPr="00FA5DD3">
        <w:t>prefaci</w:t>
      </w:r>
      <w:r w:rsidR="009F556E" w:rsidRPr="00FA5DD3">
        <w:t>ado</w:t>
      </w:r>
      <w:r w:rsidR="00EA2F93" w:rsidRPr="00FA5DD3">
        <w:t xml:space="preserve"> a obra</w:t>
      </w:r>
      <w:r w:rsidR="009F556E" w:rsidRPr="00FA5DD3">
        <w:t xml:space="preserve"> como se lê na folha de rosto (Figura 2)</w:t>
      </w:r>
      <w:r w:rsidR="00EA2F93" w:rsidRPr="00FA5DD3">
        <w:t xml:space="preserve">. </w:t>
      </w:r>
      <w:r w:rsidR="00FF0585" w:rsidRPr="00FA5DD3">
        <w:t>Ingenuamente me perguntava: p</w:t>
      </w:r>
      <w:r w:rsidR="00EA2F93" w:rsidRPr="00FA5DD3">
        <w:t xml:space="preserve">or que </w:t>
      </w:r>
      <w:r w:rsidR="00FF0585" w:rsidRPr="00FA5DD3">
        <w:t>o autor não imprimira aquele trecho</w:t>
      </w:r>
      <w:r w:rsidR="00590A7D" w:rsidRPr="00FA5DD3">
        <w:t xml:space="preserve"> </w:t>
      </w:r>
      <w:r w:rsidR="00FF0585" w:rsidRPr="00FA5DD3">
        <w:t xml:space="preserve">numa das folhas na época da produção e costura do livro? </w:t>
      </w:r>
      <w:r w:rsidR="00D447D5" w:rsidRPr="00FA5DD3">
        <w:t>Foi preciso que Leon</w:t>
      </w:r>
      <w:r w:rsidR="00351CF1" w:rsidRPr="00FA5DD3">
        <w:t>i</w:t>
      </w:r>
      <w:r w:rsidR="00D447D5" w:rsidRPr="00FA5DD3">
        <w:t xml:space="preserve">dio Ribeiro pedisse </w:t>
      </w:r>
      <w:r w:rsidR="00150EA5" w:rsidRPr="00FA5DD3">
        <w:t xml:space="preserve">ao endocrinologista espanhol </w:t>
      </w:r>
      <w:r w:rsidR="00D447D5" w:rsidRPr="00FA5DD3">
        <w:t>o</w:t>
      </w:r>
      <w:r w:rsidR="00A10C9F" w:rsidRPr="00FA5DD3">
        <w:t xml:space="preserve"> </w:t>
      </w:r>
      <w:r w:rsidR="00D447D5" w:rsidRPr="00FA5DD3">
        <w:t>acréscimo</w:t>
      </w:r>
      <w:r w:rsidR="00706051" w:rsidRPr="00FA5DD3">
        <w:t xml:space="preserve"> que lhe chegaria tardiamente</w:t>
      </w:r>
      <w:r w:rsidR="00D447D5" w:rsidRPr="00FA5DD3">
        <w:t>?</w:t>
      </w:r>
      <w:r w:rsidR="00150EA5" w:rsidRPr="00FA5DD3">
        <w:t xml:space="preserve"> Este lhe havia dito por telefone ou por meio de uma carta após o livro ter sido confeccionado? </w:t>
      </w:r>
      <w:r w:rsidR="00D447D5" w:rsidRPr="00FA5DD3">
        <w:t xml:space="preserve"> De fato, estas perguntas </w:t>
      </w:r>
      <w:r w:rsidR="00A10C9F" w:rsidRPr="00FA5DD3">
        <w:t>me intrigavam</w:t>
      </w:r>
      <w:r w:rsidR="00543D86" w:rsidRPr="00FA5DD3">
        <w:t xml:space="preserve"> e ficariam </w:t>
      </w:r>
      <w:r w:rsidR="00FF0585" w:rsidRPr="00FA5DD3">
        <w:t xml:space="preserve">sem </w:t>
      </w:r>
      <w:r w:rsidR="00543D86" w:rsidRPr="00FA5DD3">
        <w:t>respostas</w:t>
      </w:r>
      <w:r w:rsidR="00FF0585" w:rsidRPr="00FA5DD3">
        <w:t xml:space="preserve"> até a leitura do longo prefácio</w:t>
      </w:r>
      <w:r w:rsidR="00F85ADA" w:rsidRPr="00FA5DD3">
        <w:t xml:space="preserve"> em espanhol</w:t>
      </w:r>
      <w:r w:rsidR="00543D86" w:rsidRPr="00FA5DD3">
        <w:t>, porém</w:t>
      </w:r>
      <w:r w:rsidR="00A10C9F" w:rsidRPr="00FA5DD3">
        <w:t xml:space="preserve"> me conduz</w:t>
      </w:r>
      <w:r w:rsidR="002438EF" w:rsidRPr="00FA5DD3">
        <w:t>i</w:t>
      </w:r>
      <w:r w:rsidR="00A10C9F" w:rsidRPr="00FA5DD3">
        <w:t xml:space="preserve">am a outra questão </w:t>
      </w:r>
      <w:r w:rsidR="00150EA5" w:rsidRPr="00FA5DD3">
        <w:t>de inclinação</w:t>
      </w:r>
      <w:r w:rsidR="00A10C9F" w:rsidRPr="00FA5DD3">
        <w:t xml:space="preserve"> foucaultiana: por que</w:t>
      </w:r>
      <w:r w:rsidR="00150EA5" w:rsidRPr="00FA5DD3">
        <w:t>,</w:t>
      </w:r>
      <w:r w:rsidR="00A10C9F" w:rsidRPr="00FA5DD3">
        <w:t xml:space="preserve"> </w:t>
      </w:r>
      <w:r w:rsidR="00150EA5" w:rsidRPr="00FA5DD3">
        <w:t xml:space="preserve">no campo de um saber médico sobre corpos negros e homossexuais, </w:t>
      </w:r>
      <w:r w:rsidR="00A10C9F" w:rsidRPr="00FA5DD3">
        <w:t>haveria de permanecer certos enunciados como citação e comentário em meio a uma infinidade de discursos fadados ao esquecimento</w:t>
      </w:r>
      <w:r w:rsidR="00F86F97" w:rsidRPr="00FA5DD3">
        <w:t xml:space="preserve"> e não outros em seu lugar</w:t>
      </w:r>
      <w:r w:rsidR="00A10C9F" w:rsidRPr="00FA5DD3">
        <w:t>?</w:t>
      </w:r>
    </w:p>
    <w:p w14:paraId="4A8598CA" w14:textId="77777777" w:rsidR="00B24AF7" w:rsidRPr="00FA5DD3" w:rsidRDefault="00B24AF7" w:rsidP="00B24AF7">
      <w:pPr>
        <w:pStyle w:val="NormalWeb"/>
        <w:shd w:val="clear" w:color="auto" w:fill="FFFFFF"/>
        <w:spacing w:before="0" w:beforeAutospacing="0" w:after="120" w:afterAutospacing="0"/>
        <w:ind w:firstLine="709"/>
        <w:jc w:val="center"/>
        <w:rPr>
          <w:b/>
          <w:bCs/>
        </w:rPr>
      </w:pPr>
      <w:r w:rsidRPr="00FA5DD3">
        <w:rPr>
          <w:b/>
          <w:bCs/>
        </w:rPr>
        <w:t>Figura 1 – Folha de Guarda                   Figura 2 – Folha de rosto</w:t>
      </w:r>
    </w:p>
    <w:p w14:paraId="024363BD" w14:textId="77777777" w:rsidR="00B24AF7" w:rsidRPr="00FA5DD3" w:rsidRDefault="00B24AF7" w:rsidP="00B24AF7">
      <w:pPr>
        <w:pStyle w:val="NormalWeb"/>
        <w:shd w:val="clear" w:color="auto" w:fill="FFFFFF"/>
        <w:spacing w:before="0" w:beforeAutospacing="0" w:after="120" w:afterAutospacing="0"/>
        <w:ind w:firstLine="709"/>
        <w:jc w:val="center"/>
      </w:pPr>
      <w:r w:rsidRPr="00FA5DD3">
        <w:t xml:space="preserve">    </w:t>
      </w:r>
      <w:r w:rsidRPr="00FA5DD3">
        <w:rPr>
          <w:noProof/>
        </w:rPr>
        <w:drawing>
          <wp:inline distT="0" distB="0" distL="0" distR="0" wp14:anchorId="748F315E" wp14:editId="02A2360A">
            <wp:extent cx="2156460" cy="242125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538" cy="242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5DD3">
        <w:t xml:space="preserve">    </w:t>
      </w:r>
      <w:r w:rsidRPr="00FA5DD3">
        <w:rPr>
          <w:noProof/>
        </w:rPr>
        <w:t xml:space="preserve">         </w:t>
      </w:r>
      <w:r w:rsidRPr="00FA5DD3">
        <w:rPr>
          <w:noProof/>
        </w:rPr>
        <w:drawing>
          <wp:inline distT="0" distB="0" distL="0" distR="0" wp14:anchorId="43684A19" wp14:editId="12EF7C59">
            <wp:extent cx="1560195" cy="2427761"/>
            <wp:effectExtent l="0" t="0" r="190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105" cy="2450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601C7" w14:textId="77777777" w:rsidR="00B24AF7" w:rsidRPr="00FA5DD3" w:rsidRDefault="00B24AF7" w:rsidP="00B24AF7">
      <w:pPr>
        <w:pStyle w:val="NormalWeb"/>
        <w:shd w:val="clear" w:color="auto" w:fill="FFFFFF"/>
        <w:spacing w:before="0" w:beforeAutospacing="0" w:after="120" w:afterAutospacing="0"/>
        <w:ind w:firstLine="709"/>
        <w:jc w:val="center"/>
      </w:pPr>
      <w:r w:rsidRPr="00FA5DD3">
        <w:rPr>
          <w:b/>
          <w:bCs/>
        </w:rPr>
        <w:t>Fonte</w:t>
      </w:r>
      <w:r w:rsidRPr="00FA5DD3">
        <w:t>: acervo pessoal</w:t>
      </w:r>
    </w:p>
    <w:p w14:paraId="0029E61A" w14:textId="02EA2819" w:rsidR="00351CF1" w:rsidRPr="00FA5DD3" w:rsidRDefault="00351CF1" w:rsidP="00B05683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Motivado por esta </w:t>
      </w:r>
      <w:r w:rsidR="00BD1163" w:rsidRPr="00FA5DD3">
        <w:t xml:space="preserve">última </w:t>
      </w:r>
      <w:r w:rsidRPr="00FA5DD3">
        <w:t>questão, rematei o</w:t>
      </w:r>
      <w:r w:rsidR="005458ED" w:rsidRPr="00FA5DD3">
        <w:t xml:space="preserve"> </w:t>
      </w:r>
      <w:r w:rsidRPr="00FA5DD3">
        <w:t>livro</w:t>
      </w:r>
      <w:r w:rsidR="00F86F97" w:rsidRPr="00FA5DD3">
        <w:t xml:space="preserve"> com suas </w:t>
      </w:r>
      <w:r w:rsidR="00424527" w:rsidRPr="00FA5DD3">
        <w:t>páginas</w:t>
      </w:r>
      <w:r w:rsidR="00EE726C" w:rsidRPr="00FA5DD3">
        <w:t xml:space="preserve"> bem</w:t>
      </w:r>
      <w:r w:rsidR="00AB08A8" w:rsidRPr="00FA5DD3">
        <w:t xml:space="preserve"> envelhecidas</w:t>
      </w:r>
      <w:r w:rsidRPr="00FA5DD3">
        <w:t xml:space="preserve"> como quem </w:t>
      </w:r>
      <w:r w:rsidR="005458ED" w:rsidRPr="00FA5DD3">
        <w:t xml:space="preserve">remata uma rara obra de arte em um leilão. </w:t>
      </w:r>
      <w:r w:rsidR="00EE527F" w:rsidRPr="00FA5DD3">
        <w:t>A leitura foi imediata. Enquanto ia lendo as afirmações defendidas acerca dos corpos negros, feminilizados, homossexuais, vinculados à ideia de inversão congênita, desvios de moral e criminalidade</w:t>
      </w:r>
      <w:r w:rsidR="00B67610" w:rsidRPr="00FA5DD3">
        <w:t xml:space="preserve"> dos negros</w:t>
      </w:r>
      <w:r w:rsidR="00EE527F" w:rsidRPr="00FA5DD3">
        <w:t xml:space="preserve">, minhas leituras de </w:t>
      </w:r>
      <w:r w:rsidR="00EE527F" w:rsidRPr="00FA5DD3">
        <w:rPr>
          <w:i/>
          <w:iCs/>
        </w:rPr>
        <w:t xml:space="preserve">Vigiar e Punir, Em </w:t>
      </w:r>
      <w:r w:rsidR="004466D8" w:rsidRPr="00FA5DD3">
        <w:rPr>
          <w:i/>
          <w:iCs/>
        </w:rPr>
        <w:t>d</w:t>
      </w:r>
      <w:r w:rsidR="00EE527F" w:rsidRPr="00FA5DD3">
        <w:rPr>
          <w:i/>
          <w:iCs/>
        </w:rPr>
        <w:t>efesa da Sociedade</w:t>
      </w:r>
      <w:r w:rsidR="00EE527F" w:rsidRPr="00FA5DD3">
        <w:t xml:space="preserve"> e dos </w:t>
      </w:r>
      <w:r w:rsidR="00B67610" w:rsidRPr="00FA5DD3">
        <w:t xml:space="preserve">três primeiros </w:t>
      </w:r>
      <w:r w:rsidR="00EE527F" w:rsidRPr="00FA5DD3">
        <w:t xml:space="preserve">tomos de </w:t>
      </w:r>
      <w:r w:rsidR="00EE527F" w:rsidRPr="00FA5DD3">
        <w:rPr>
          <w:i/>
          <w:iCs/>
        </w:rPr>
        <w:t xml:space="preserve">História da Sexualidade, </w:t>
      </w:r>
      <w:r w:rsidR="00EE527F" w:rsidRPr="00FA5DD3">
        <w:t>de Michel Foucault</w:t>
      </w:r>
      <w:r w:rsidR="00A36800" w:rsidRPr="00FA5DD3">
        <w:t xml:space="preserve">, bem como </w:t>
      </w:r>
      <w:r w:rsidR="00A36800" w:rsidRPr="00FA5DD3">
        <w:rPr>
          <w:i/>
          <w:iCs/>
        </w:rPr>
        <w:t>História do Rosto</w:t>
      </w:r>
      <w:r w:rsidR="00A36800" w:rsidRPr="00FA5DD3">
        <w:t xml:space="preserve">, </w:t>
      </w:r>
      <w:r w:rsidR="00A36800" w:rsidRPr="00FA5DD3">
        <w:rPr>
          <w:i/>
          <w:iCs/>
        </w:rPr>
        <w:t>História do corpo</w:t>
      </w:r>
      <w:r w:rsidR="00252B3A" w:rsidRPr="00FA5DD3">
        <w:rPr>
          <w:i/>
          <w:iCs/>
        </w:rPr>
        <w:t>,</w:t>
      </w:r>
      <w:r w:rsidR="00A36800" w:rsidRPr="00FA5DD3">
        <w:t xml:space="preserve"> </w:t>
      </w:r>
      <w:r w:rsidR="00A36800" w:rsidRPr="00FA5DD3">
        <w:rPr>
          <w:i/>
          <w:iCs/>
        </w:rPr>
        <w:t>História da virilidade</w:t>
      </w:r>
      <w:r w:rsidR="004466D8" w:rsidRPr="00FA5DD3">
        <w:rPr>
          <w:i/>
          <w:iCs/>
        </w:rPr>
        <w:t xml:space="preserve"> I</w:t>
      </w:r>
      <w:r w:rsidR="00A36800" w:rsidRPr="00FA5DD3">
        <w:t>,</w:t>
      </w:r>
      <w:r w:rsidR="001C19D3" w:rsidRPr="00FA5DD3">
        <w:t xml:space="preserve"> </w:t>
      </w:r>
      <w:r w:rsidR="001C19D3" w:rsidRPr="00FA5DD3">
        <w:rPr>
          <w:i/>
          <w:iCs/>
        </w:rPr>
        <w:t>Decifrar o corpo – pensar com Foucault,</w:t>
      </w:r>
      <w:r w:rsidR="00A36800" w:rsidRPr="00FA5DD3">
        <w:t xml:space="preserve"> de</w:t>
      </w:r>
      <w:r w:rsidR="00252B3A" w:rsidRPr="00FA5DD3">
        <w:t xml:space="preserve"> historiadores culturais como</w:t>
      </w:r>
      <w:r w:rsidR="00A36800" w:rsidRPr="00FA5DD3">
        <w:t xml:space="preserve"> </w:t>
      </w:r>
      <w:r w:rsidR="004466D8" w:rsidRPr="00FA5DD3">
        <w:t>Al</w:t>
      </w:r>
      <w:r w:rsidR="00EC0C18" w:rsidRPr="00FA5DD3">
        <w:t>ai</w:t>
      </w:r>
      <w:r w:rsidR="004466D8" w:rsidRPr="00FA5DD3">
        <w:t xml:space="preserve">n Corbin, </w:t>
      </w:r>
      <w:r w:rsidR="00A36800" w:rsidRPr="00FA5DD3">
        <w:t>Jean-Jacques Courtine</w:t>
      </w:r>
      <w:r w:rsidR="00B67610" w:rsidRPr="00FA5DD3">
        <w:t>, Claudine Haroche, Georges Vigarello</w:t>
      </w:r>
      <w:r w:rsidR="00A36800" w:rsidRPr="00FA5DD3">
        <w:t xml:space="preserve">, passariam a fazer </w:t>
      </w:r>
      <w:r w:rsidR="001C19D3" w:rsidRPr="00FA5DD3">
        <w:t>muito mais</w:t>
      </w:r>
      <w:r w:rsidR="00A36800" w:rsidRPr="00FA5DD3">
        <w:t xml:space="preserve"> sentido. Os discursos médico, jurídico e científico consolidaram</w:t>
      </w:r>
      <w:r w:rsidR="00712D5D" w:rsidRPr="00FA5DD3">
        <w:t>,</w:t>
      </w:r>
      <w:r w:rsidR="00A36800" w:rsidRPr="00FA5DD3">
        <w:t xml:space="preserve"> ao longo d</w:t>
      </w:r>
      <w:r w:rsidR="00506A8E" w:rsidRPr="00FA5DD3">
        <w:t>e nossa</w:t>
      </w:r>
      <w:r w:rsidR="00A36800" w:rsidRPr="00FA5DD3">
        <w:t xml:space="preserve"> história</w:t>
      </w:r>
      <w:r w:rsidR="00675F0D" w:rsidRPr="00FA5DD3">
        <w:t xml:space="preserve"> e na dispersão do tempo histórico</w:t>
      </w:r>
      <w:r w:rsidR="00712D5D" w:rsidRPr="00FA5DD3">
        <w:t>,</w:t>
      </w:r>
      <w:r w:rsidR="00A36800" w:rsidRPr="00FA5DD3">
        <w:t xml:space="preserve"> a</w:t>
      </w:r>
      <w:r w:rsidR="00BA5419" w:rsidRPr="00FA5DD3">
        <w:t>s</w:t>
      </w:r>
      <w:r w:rsidR="00A36800" w:rsidRPr="00FA5DD3">
        <w:t xml:space="preserve"> verdade</w:t>
      </w:r>
      <w:r w:rsidR="00BA5419" w:rsidRPr="00FA5DD3">
        <w:t>s</w:t>
      </w:r>
      <w:r w:rsidR="00A36800" w:rsidRPr="00FA5DD3">
        <w:t xml:space="preserve"> sobre alguns corpos meticulosamente descritos, classificados, dissecados, produzindo </w:t>
      </w:r>
      <w:r w:rsidR="008010ED" w:rsidRPr="00FA5DD3">
        <w:t xml:space="preserve">sentidos disfóricos de </w:t>
      </w:r>
      <w:r w:rsidR="00A36800" w:rsidRPr="00FA5DD3">
        <w:t xml:space="preserve">sujeitos </w:t>
      </w:r>
      <w:r w:rsidR="00712D5D" w:rsidRPr="00FA5DD3">
        <w:t xml:space="preserve">ditos </w:t>
      </w:r>
      <w:r w:rsidR="00A36800" w:rsidRPr="00FA5DD3">
        <w:rPr>
          <w:i/>
          <w:iCs/>
        </w:rPr>
        <w:t>desviados</w:t>
      </w:r>
      <w:r w:rsidR="00A36800" w:rsidRPr="00FA5DD3">
        <w:t xml:space="preserve">, </w:t>
      </w:r>
      <w:r w:rsidR="00A36800" w:rsidRPr="00FA5DD3">
        <w:rPr>
          <w:i/>
          <w:iCs/>
        </w:rPr>
        <w:t>anormais</w:t>
      </w:r>
      <w:r w:rsidR="00A36800" w:rsidRPr="00FA5DD3">
        <w:t xml:space="preserve">, que compunham sistematicamente o espectro das monstruosidades de que trata </w:t>
      </w:r>
      <w:r w:rsidR="00A36800" w:rsidRPr="00FA5DD3">
        <w:lastRenderedPageBreak/>
        <w:t xml:space="preserve">Michel Foucault </w:t>
      </w:r>
      <w:r w:rsidR="00996958" w:rsidRPr="00FA5DD3">
        <w:t>nas aulas d’</w:t>
      </w:r>
      <w:r w:rsidR="00A36800" w:rsidRPr="00FA5DD3">
        <w:rPr>
          <w:i/>
          <w:iCs/>
        </w:rPr>
        <w:t>Os anormais</w:t>
      </w:r>
      <w:r w:rsidR="004D0F31" w:rsidRPr="00FA5DD3">
        <w:rPr>
          <w:i/>
          <w:iCs/>
        </w:rPr>
        <w:t xml:space="preserve"> </w:t>
      </w:r>
      <w:r w:rsidR="004D0F31" w:rsidRPr="00FA5DD3">
        <w:t>(2002)</w:t>
      </w:r>
      <w:r w:rsidR="00A36800" w:rsidRPr="00FA5DD3">
        <w:rPr>
          <w:i/>
          <w:iCs/>
        </w:rPr>
        <w:t>.</w:t>
      </w:r>
      <w:r w:rsidR="00DD3F86" w:rsidRPr="00FA5DD3">
        <w:t xml:space="preserve"> Mas é certo que</w:t>
      </w:r>
      <w:r w:rsidR="003234A2" w:rsidRPr="00FA5DD3">
        <w:t>,</w:t>
      </w:r>
      <w:r w:rsidR="00DD3F86" w:rsidRPr="00FA5DD3">
        <w:t xml:space="preserve"> na mesma dispersão histórica, sob </w:t>
      </w:r>
      <w:r w:rsidR="003234A2" w:rsidRPr="00FA5DD3">
        <w:t>a ordem dos</w:t>
      </w:r>
      <w:r w:rsidR="00DD3F86" w:rsidRPr="00FA5DD3">
        <w:t xml:space="preserve"> discursos médico-científicos, senão outros, também se produziram </w:t>
      </w:r>
      <w:r w:rsidR="003234A2" w:rsidRPr="00FA5DD3">
        <w:t>sentidos</w:t>
      </w:r>
      <w:r w:rsidR="00DD3F86" w:rsidRPr="00FA5DD3">
        <w:t xml:space="preserve"> eufóricos na estética dos corpos belos, </w:t>
      </w:r>
      <w:r w:rsidR="003234A2" w:rsidRPr="00FA5DD3">
        <w:t xml:space="preserve">do homem viril, </w:t>
      </w:r>
      <w:r w:rsidR="00DD3F86" w:rsidRPr="00FA5DD3">
        <w:t xml:space="preserve">da beleza negra, </w:t>
      </w:r>
      <w:r w:rsidR="008010ED" w:rsidRPr="00FA5DD3">
        <w:t>como</w:t>
      </w:r>
      <w:r w:rsidR="0052282C" w:rsidRPr="00FA5DD3">
        <w:t xml:space="preserve"> neste último caso, por exemplo,</w:t>
      </w:r>
      <w:r w:rsidR="008010ED" w:rsidRPr="00FA5DD3">
        <w:t xml:space="preserve"> analis</w:t>
      </w:r>
      <w:r w:rsidR="0078091F" w:rsidRPr="00FA5DD3">
        <w:t>ado por</w:t>
      </w:r>
      <w:r w:rsidR="008010ED" w:rsidRPr="00FA5DD3">
        <w:t xml:space="preserve"> Amanda Braga no livro </w:t>
      </w:r>
      <w:r w:rsidR="008010ED" w:rsidRPr="00FA5DD3">
        <w:rPr>
          <w:i/>
          <w:iCs/>
        </w:rPr>
        <w:t>História da beleza negra no Brasil</w:t>
      </w:r>
      <w:r w:rsidR="00BF3362" w:rsidRPr="00FA5DD3">
        <w:rPr>
          <w:i/>
          <w:iCs/>
        </w:rPr>
        <w:t xml:space="preserve"> (2015)</w:t>
      </w:r>
      <w:r w:rsidR="0078091F" w:rsidRPr="00FA5DD3">
        <w:t xml:space="preserve"> no terreno da análise do discurso</w:t>
      </w:r>
      <w:r w:rsidR="008010ED" w:rsidRPr="00FA5DD3">
        <w:rPr>
          <w:i/>
          <w:iCs/>
        </w:rPr>
        <w:t>.</w:t>
      </w:r>
    </w:p>
    <w:p w14:paraId="12FA3874" w14:textId="0581C99F" w:rsidR="00351CF1" w:rsidRPr="00FA5DD3" w:rsidRDefault="00F0757D" w:rsidP="00B05683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>Tendo em vista esta complexa problemática, o</w:t>
      </w:r>
      <w:r w:rsidR="00F9607A" w:rsidRPr="00FA5DD3">
        <w:t xml:space="preserve"> objetivo deste artigo é</w:t>
      </w:r>
      <w:r w:rsidR="006A7AE3" w:rsidRPr="00FA5DD3">
        <w:t>, pois,</w:t>
      </w:r>
      <w:r w:rsidR="00F9607A" w:rsidRPr="00FA5DD3">
        <w:t xml:space="preserve"> fazer uma análise do capítulo “</w:t>
      </w:r>
      <w:r w:rsidR="00AE77F3" w:rsidRPr="00FA5DD3">
        <w:rPr>
          <w:i/>
          <w:iCs/>
        </w:rPr>
        <w:t>A inversão sexual diante dos códigos</w:t>
      </w:r>
      <w:r w:rsidR="00F9607A" w:rsidRPr="00FA5DD3">
        <w:t xml:space="preserve">” </w:t>
      </w:r>
      <w:r w:rsidR="00AE77F3" w:rsidRPr="00FA5DD3">
        <w:t>a partir da noção de regime d</w:t>
      </w:r>
      <w:r w:rsidR="00855A02" w:rsidRPr="00FA5DD3">
        <w:t>os</w:t>
      </w:r>
      <w:r w:rsidR="00AE77F3" w:rsidRPr="00FA5DD3">
        <w:t xml:space="preserve"> </w:t>
      </w:r>
      <w:r w:rsidR="00AE77F3" w:rsidRPr="00FA5DD3">
        <w:rPr>
          <w:i/>
          <w:iCs/>
        </w:rPr>
        <w:t>aphrodisia</w:t>
      </w:r>
      <w:r w:rsidR="00AE77F3" w:rsidRPr="00FA5DD3">
        <w:t xml:space="preserve"> e </w:t>
      </w:r>
      <w:r w:rsidR="00855A02" w:rsidRPr="00FA5DD3">
        <w:rPr>
          <w:i/>
          <w:iCs/>
        </w:rPr>
        <w:t>as</w:t>
      </w:r>
      <w:r w:rsidR="00855A02" w:rsidRPr="00FA5DD3">
        <w:t xml:space="preserve"> </w:t>
      </w:r>
      <w:r w:rsidR="00AE77F3" w:rsidRPr="00FA5DD3">
        <w:rPr>
          <w:i/>
          <w:iCs/>
        </w:rPr>
        <w:t>formas de conduta</w:t>
      </w:r>
      <w:r w:rsidR="00AE77F3" w:rsidRPr="00FA5DD3">
        <w:t xml:space="preserve"> de que trata Foucault</w:t>
      </w:r>
      <w:r w:rsidR="00054502" w:rsidRPr="00FA5DD3">
        <w:t xml:space="preserve"> (2020)</w:t>
      </w:r>
      <w:r w:rsidR="00AE77F3" w:rsidRPr="00FA5DD3">
        <w:t xml:space="preserve"> </w:t>
      </w:r>
      <w:r w:rsidR="00DB5441" w:rsidRPr="00FA5DD3">
        <w:t>em</w:t>
      </w:r>
      <w:r w:rsidR="00AE77F3" w:rsidRPr="00FA5DD3">
        <w:t xml:space="preserve"> </w:t>
      </w:r>
      <w:r w:rsidR="00AE77F3" w:rsidRPr="00FA5DD3">
        <w:rPr>
          <w:i/>
          <w:iCs/>
        </w:rPr>
        <w:t>As confissões da carne</w:t>
      </w:r>
      <w:r w:rsidR="00DB5441" w:rsidRPr="00FA5DD3">
        <w:rPr>
          <w:i/>
          <w:iCs/>
        </w:rPr>
        <w:t xml:space="preserve"> </w:t>
      </w:r>
      <w:r w:rsidR="00DB5441" w:rsidRPr="00FA5DD3">
        <w:t>e em uma de suas aulas</w:t>
      </w:r>
      <w:r w:rsidR="00BF7B67" w:rsidRPr="00FA5DD3">
        <w:t xml:space="preserve"> de 1981</w:t>
      </w:r>
      <w:r w:rsidR="00BF7B67" w:rsidRPr="00FA5DD3">
        <w:rPr>
          <w:i/>
          <w:iCs/>
        </w:rPr>
        <w:t>.</w:t>
      </w:r>
      <w:r w:rsidR="006222B6" w:rsidRPr="00FA5DD3">
        <w:t xml:space="preserve"> A questão que me motiva a este estudo é aquela </w:t>
      </w:r>
      <w:r w:rsidR="00B75751" w:rsidRPr="00FA5DD3">
        <w:t xml:space="preserve">problematizada </w:t>
      </w:r>
      <w:r w:rsidR="006222B6" w:rsidRPr="00FA5DD3">
        <w:t>acima, considerando a futuridade de G. Marañón</w:t>
      </w:r>
      <w:r w:rsidR="00C77EC6" w:rsidRPr="00FA5DD3">
        <w:t xml:space="preserve"> ao pensar na </w:t>
      </w:r>
      <w:r w:rsidR="0030464B" w:rsidRPr="00FA5DD3">
        <w:t>manutenção</w:t>
      </w:r>
      <w:r w:rsidR="00C77EC6" w:rsidRPr="00FA5DD3">
        <w:t xml:space="preserve"> </w:t>
      </w:r>
      <w:r w:rsidR="0030464B" w:rsidRPr="00FA5DD3">
        <w:t xml:space="preserve">absoluta </w:t>
      </w:r>
      <w:r w:rsidR="00C77EC6" w:rsidRPr="00FA5DD3">
        <w:t xml:space="preserve">do discurso eugenista </w:t>
      </w:r>
      <w:r w:rsidR="00832512" w:rsidRPr="00FA5DD3">
        <w:t xml:space="preserve">lambrosiano </w:t>
      </w:r>
      <w:r w:rsidR="00C77EC6" w:rsidRPr="00FA5DD3">
        <w:t xml:space="preserve">que </w:t>
      </w:r>
      <w:r w:rsidR="0030464B" w:rsidRPr="00FA5DD3">
        <w:t>sustentava as teses de Leonidio Ribeiro</w:t>
      </w:r>
      <w:r w:rsidR="00832512" w:rsidRPr="00FA5DD3">
        <w:t xml:space="preserve"> e, mais que isso, servi</w:t>
      </w:r>
      <w:r w:rsidR="006830F3" w:rsidRPr="00FA5DD3">
        <w:t>ria</w:t>
      </w:r>
      <w:r w:rsidR="00832512" w:rsidRPr="00FA5DD3">
        <w:t xml:space="preserve"> de orientação ideológica ao racismo científico</w:t>
      </w:r>
      <w:r w:rsidR="006830F3" w:rsidRPr="00FA5DD3">
        <w:t xml:space="preserve"> e</w:t>
      </w:r>
      <w:r w:rsidR="00832512" w:rsidRPr="00FA5DD3">
        <w:t xml:space="preserve"> legitim</w:t>
      </w:r>
      <w:r w:rsidR="006830F3" w:rsidRPr="00FA5DD3">
        <w:t>aria</w:t>
      </w:r>
      <w:r w:rsidR="00832512" w:rsidRPr="00FA5DD3">
        <w:t xml:space="preserve"> o ideal de raça ariana na </w:t>
      </w:r>
      <w:r w:rsidR="00383A3C" w:rsidRPr="00FA5DD3">
        <w:t>raiz</w:t>
      </w:r>
      <w:r w:rsidR="00832512" w:rsidRPr="00FA5DD3">
        <w:t xml:space="preserve"> do nazismo</w:t>
      </w:r>
      <w:r w:rsidR="0030464B" w:rsidRPr="00FA5DD3">
        <w:t xml:space="preserve">. </w:t>
      </w:r>
      <w:r w:rsidR="00385AF6" w:rsidRPr="00FA5DD3">
        <w:t xml:space="preserve">As </w:t>
      </w:r>
      <w:r w:rsidR="002433B3" w:rsidRPr="00FA5DD3">
        <w:t xml:space="preserve">irreversíveis e traumáticas </w:t>
      </w:r>
      <w:r w:rsidR="00385AF6" w:rsidRPr="00FA5DD3">
        <w:t xml:space="preserve">consequências disso, a história já nos </w:t>
      </w:r>
      <w:r w:rsidR="0014691B" w:rsidRPr="00FA5DD3">
        <w:t>revelou e segue alertando</w:t>
      </w:r>
      <w:r w:rsidR="00385AF6" w:rsidRPr="00FA5DD3">
        <w:t>.</w:t>
      </w:r>
    </w:p>
    <w:p w14:paraId="56AD702E" w14:textId="29F9723E" w:rsidR="00351CF1" w:rsidRPr="00FA5DD3" w:rsidRDefault="005E7F39" w:rsidP="00E43BEC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Este </w:t>
      </w:r>
      <w:r w:rsidR="005921AD" w:rsidRPr="00FA5DD3">
        <w:t>artigo</w:t>
      </w:r>
      <w:r w:rsidR="005D5FFD" w:rsidRPr="00FA5DD3">
        <w:rPr>
          <w:rStyle w:val="Refdenotaderodap"/>
        </w:rPr>
        <w:footnoteReference w:id="5"/>
      </w:r>
      <w:r w:rsidRPr="00FA5DD3">
        <w:t xml:space="preserve"> organiza</w:t>
      </w:r>
      <w:r w:rsidR="00BF7B67" w:rsidRPr="00FA5DD3">
        <w:t>-se</w:t>
      </w:r>
      <w:r w:rsidRPr="00FA5DD3">
        <w:t xml:space="preserve"> da seguinte maneira:</w:t>
      </w:r>
      <w:r w:rsidR="00C23952" w:rsidRPr="00FA5DD3">
        <w:t xml:space="preserve"> (i)</w:t>
      </w:r>
      <w:r w:rsidRPr="00FA5DD3">
        <w:t xml:space="preserve"> </w:t>
      </w:r>
      <w:r w:rsidR="00E43BEC" w:rsidRPr="00FA5DD3">
        <w:t>inicialmente</w:t>
      </w:r>
      <w:r w:rsidR="00C23952" w:rsidRPr="00FA5DD3">
        <w:t xml:space="preserve">, </w:t>
      </w:r>
      <w:r w:rsidR="00675CF7" w:rsidRPr="00FA5DD3">
        <w:t>discutirei a questão da economia dos praze</w:t>
      </w:r>
      <w:r w:rsidR="005752CD" w:rsidRPr="00FA5DD3">
        <w:t>re</w:t>
      </w:r>
      <w:r w:rsidR="00675CF7" w:rsidRPr="00FA5DD3">
        <w:t xml:space="preserve">s e do regime dos </w:t>
      </w:r>
      <w:r w:rsidR="00675CF7" w:rsidRPr="00FA5DD3">
        <w:rPr>
          <w:i/>
          <w:iCs/>
        </w:rPr>
        <w:t xml:space="preserve">aphrodisia </w:t>
      </w:r>
      <w:r w:rsidR="00507B63" w:rsidRPr="00FA5DD3">
        <w:t>em</w:t>
      </w:r>
      <w:r w:rsidR="00675CF7" w:rsidRPr="00FA5DD3">
        <w:t xml:space="preserve"> </w:t>
      </w:r>
      <w:r w:rsidR="00675CF7" w:rsidRPr="00FA5DD3">
        <w:rPr>
          <w:i/>
          <w:iCs/>
        </w:rPr>
        <w:t xml:space="preserve">Subjetividade e verdade </w:t>
      </w:r>
      <w:r w:rsidR="00675CF7" w:rsidRPr="00FA5DD3">
        <w:t xml:space="preserve">e em </w:t>
      </w:r>
      <w:r w:rsidR="00675CF7" w:rsidRPr="00FA5DD3">
        <w:rPr>
          <w:i/>
          <w:iCs/>
        </w:rPr>
        <w:t>As confissões da carne</w:t>
      </w:r>
      <w:r w:rsidR="005752CD" w:rsidRPr="00FA5DD3">
        <w:t xml:space="preserve"> </w:t>
      </w:r>
      <w:r w:rsidR="00E43399" w:rsidRPr="00FA5DD3">
        <w:t>procurando entender a análise discursiva</w:t>
      </w:r>
      <w:r w:rsidR="00934455" w:rsidRPr="00FA5DD3">
        <w:t xml:space="preserve"> em longa duração</w:t>
      </w:r>
      <w:r w:rsidR="00E43399" w:rsidRPr="00FA5DD3">
        <w:t xml:space="preserve"> empreendida por Foucault da Antiguidade </w:t>
      </w:r>
      <w:r w:rsidR="003F7FE3" w:rsidRPr="00FA5DD3">
        <w:t>à</w:t>
      </w:r>
      <w:r w:rsidR="00E43399" w:rsidRPr="00FA5DD3">
        <w:t xml:space="preserve"> modernidade</w:t>
      </w:r>
      <w:r w:rsidR="00E43BEC" w:rsidRPr="00FA5DD3">
        <w:t xml:space="preserve">; </w:t>
      </w:r>
      <w:r w:rsidR="00C23952" w:rsidRPr="00FA5DD3">
        <w:t xml:space="preserve">(ii) </w:t>
      </w:r>
      <w:r w:rsidR="00E43BEC" w:rsidRPr="00FA5DD3">
        <w:t xml:space="preserve">na sequência, situarei o leitor diante do </w:t>
      </w:r>
      <w:r w:rsidR="00E43BEC" w:rsidRPr="00FA5DD3">
        <w:rPr>
          <w:i/>
          <w:iCs/>
        </w:rPr>
        <w:t>corpus</w:t>
      </w:r>
      <w:r w:rsidR="00E43BEC" w:rsidRPr="00FA5DD3">
        <w:t xml:space="preserve"> para que conheça o médico criminalista e </w:t>
      </w:r>
      <w:r w:rsidR="003F7FE3" w:rsidRPr="00FA5DD3">
        <w:t xml:space="preserve">a </w:t>
      </w:r>
      <w:r w:rsidR="00E43BEC" w:rsidRPr="00FA5DD3">
        <w:t>obra</w:t>
      </w:r>
      <w:r w:rsidR="00C23952" w:rsidRPr="00FA5DD3">
        <w:t xml:space="preserve">; (iii) por fim, volto à análise de um capítulo do livro </w:t>
      </w:r>
      <w:r w:rsidR="00EB59CC" w:rsidRPr="00FA5DD3">
        <w:t xml:space="preserve">no intuito de compreender </w:t>
      </w:r>
      <w:r w:rsidR="004650FF">
        <w:t>a questão dos</w:t>
      </w:r>
      <w:r w:rsidR="00EB59CC" w:rsidRPr="00FA5DD3">
        <w:t xml:space="preserve"> “código</w:t>
      </w:r>
      <w:r w:rsidR="003F7FE3" w:rsidRPr="00FA5DD3">
        <w:t>s</w:t>
      </w:r>
      <w:r w:rsidR="00EB59CC" w:rsidRPr="00FA5DD3">
        <w:t xml:space="preserve">” abordados pelo cientista. </w:t>
      </w:r>
    </w:p>
    <w:p w14:paraId="20B4C38A" w14:textId="51BE4785" w:rsidR="004610DF" w:rsidRPr="00FA5DD3" w:rsidRDefault="004610DF" w:rsidP="003B4DF0">
      <w:pPr>
        <w:pStyle w:val="NormalWeb"/>
        <w:shd w:val="clear" w:color="auto" w:fill="FFFFFF"/>
        <w:spacing w:before="0" w:beforeAutospacing="0" w:after="120" w:afterAutospacing="0"/>
        <w:jc w:val="both"/>
      </w:pPr>
    </w:p>
    <w:p w14:paraId="576F84A7" w14:textId="4A9055BF" w:rsidR="00897B9A" w:rsidRPr="00FA5DD3" w:rsidRDefault="00253037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  <w:r w:rsidRPr="00FA5DD3">
        <w:rPr>
          <w:b/>
          <w:bCs/>
        </w:rPr>
        <w:t>1. SUBJETIVIDADE E VERDADE EM MICHEL FOUCAULT</w:t>
      </w:r>
    </w:p>
    <w:p w14:paraId="356533FF" w14:textId="77777777" w:rsidR="00A4414E" w:rsidRPr="00FA5DD3" w:rsidRDefault="00A4414E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0DE333E0" w14:textId="10632FF8" w:rsidR="00897B9A" w:rsidRPr="00FA5DD3" w:rsidRDefault="006F79DE" w:rsidP="0087032F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  <w:i/>
          <w:iCs/>
        </w:rPr>
      </w:pPr>
      <w:r w:rsidRPr="00FA5DD3">
        <w:rPr>
          <w:b/>
          <w:bCs/>
          <w:i/>
          <w:iCs/>
        </w:rPr>
        <w:t xml:space="preserve">1.1 </w:t>
      </w:r>
      <w:r w:rsidR="009E05E1" w:rsidRPr="00FA5DD3">
        <w:rPr>
          <w:b/>
          <w:bCs/>
          <w:i/>
          <w:iCs/>
        </w:rPr>
        <w:t xml:space="preserve">O último </w:t>
      </w:r>
      <w:r w:rsidRPr="00FA5DD3">
        <w:rPr>
          <w:b/>
          <w:bCs/>
          <w:i/>
          <w:iCs/>
        </w:rPr>
        <w:t xml:space="preserve">Foucault </w:t>
      </w:r>
      <w:r w:rsidR="00826DC4" w:rsidRPr="00FA5DD3">
        <w:rPr>
          <w:b/>
          <w:bCs/>
          <w:i/>
          <w:iCs/>
        </w:rPr>
        <w:t>n</w:t>
      </w:r>
      <w:r w:rsidRPr="00FA5DD3">
        <w:rPr>
          <w:b/>
          <w:bCs/>
          <w:i/>
          <w:iCs/>
        </w:rPr>
        <w:t>o domínio da subjetividade</w:t>
      </w:r>
    </w:p>
    <w:p w14:paraId="25B64EB5" w14:textId="3446AD73" w:rsidR="009C6E56" w:rsidRPr="00FA5DD3" w:rsidRDefault="00711193" w:rsidP="0087032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</w:rPr>
        <w:t xml:space="preserve">Muito se tem tentado organizar o pensamento e o conjunto da obra de Michel Foucault em fases. Isso não é novidade para nós analistas do discurso nem </w:t>
      </w:r>
      <w:r w:rsidR="00E214A9" w:rsidRPr="00FA5DD3">
        <w:rPr>
          <w:rFonts w:ascii="Times New Roman" w:hAnsi="Times New Roman" w:cs="Times New Roman"/>
          <w:sz w:val="24"/>
          <w:szCs w:val="24"/>
        </w:rPr>
        <w:t>para</w:t>
      </w:r>
      <w:r w:rsidRPr="00FA5DD3">
        <w:rPr>
          <w:rFonts w:ascii="Times New Roman" w:hAnsi="Times New Roman" w:cs="Times New Roman"/>
          <w:sz w:val="24"/>
          <w:szCs w:val="24"/>
        </w:rPr>
        <w:t xml:space="preserve"> pesquisadores do campo da filosofia</w:t>
      </w:r>
      <w:r w:rsidR="00E214A9" w:rsidRPr="00FA5DD3">
        <w:rPr>
          <w:rFonts w:ascii="Times New Roman" w:hAnsi="Times New Roman" w:cs="Times New Roman"/>
          <w:sz w:val="24"/>
          <w:szCs w:val="24"/>
        </w:rPr>
        <w:t>, da psicologia social</w:t>
      </w:r>
      <w:r w:rsidRPr="00FA5DD3">
        <w:rPr>
          <w:rFonts w:ascii="Times New Roman" w:hAnsi="Times New Roman" w:cs="Times New Roman"/>
          <w:sz w:val="24"/>
          <w:szCs w:val="24"/>
        </w:rPr>
        <w:t xml:space="preserve"> e </w:t>
      </w:r>
      <w:r w:rsidR="00231A71" w:rsidRPr="00FA5DD3">
        <w:rPr>
          <w:rFonts w:ascii="Times New Roman" w:hAnsi="Times New Roman" w:cs="Times New Roman"/>
          <w:sz w:val="24"/>
          <w:szCs w:val="24"/>
        </w:rPr>
        <w:t xml:space="preserve">da </w:t>
      </w:r>
      <w:r w:rsidRPr="00FA5DD3">
        <w:rPr>
          <w:rFonts w:ascii="Times New Roman" w:hAnsi="Times New Roman" w:cs="Times New Roman"/>
          <w:sz w:val="24"/>
          <w:szCs w:val="24"/>
        </w:rPr>
        <w:t xml:space="preserve">história </w:t>
      </w:r>
      <w:r w:rsidR="009C6E56" w:rsidRPr="00FA5DD3">
        <w:rPr>
          <w:rFonts w:ascii="Times New Roman" w:hAnsi="Times New Roman" w:cs="Times New Roman"/>
          <w:sz w:val="24"/>
          <w:szCs w:val="24"/>
        </w:rPr>
        <w:t>da</w:t>
      </w:r>
      <w:r w:rsidR="00E214A9" w:rsidRPr="00FA5DD3">
        <w:rPr>
          <w:rFonts w:ascii="Times New Roman" w:hAnsi="Times New Roman" w:cs="Times New Roman"/>
          <w:sz w:val="24"/>
          <w:szCs w:val="24"/>
        </w:rPr>
        <w:t xml:space="preserve">s ideias e da </w:t>
      </w:r>
      <w:r w:rsidR="009C6E56" w:rsidRPr="00FA5DD3">
        <w:rPr>
          <w:rFonts w:ascii="Times New Roman" w:hAnsi="Times New Roman" w:cs="Times New Roman"/>
          <w:sz w:val="24"/>
          <w:szCs w:val="24"/>
        </w:rPr>
        <w:t xml:space="preserve">ciência. Sabe-se </w:t>
      </w:r>
      <w:r w:rsidRPr="00FA5DD3">
        <w:rPr>
          <w:rFonts w:ascii="Times New Roman" w:hAnsi="Times New Roman" w:cs="Times New Roman"/>
          <w:sz w:val="24"/>
          <w:szCs w:val="24"/>
        </w:rPr>
        <w:t xml:space="preserve">que 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a tentativa de rotulá-lo </w:t>
      </w:r>
      <w:r w:rsidRPr="00FA5DD3">
        <w:rPr>
          <w:rFonts w:ascii="Times New Roman" w:hAnsi="Times New Roman" w:cs="Times New Roman"/>
          <w:sz w:val="24"/>
          <w:szCs w:val="24"/>
        </w:rPr>
        <w:t xml:space="preserve">ou </w:t>
      </w:r>
      <w:r w:rsidR="0063054A" w:rsidRPr="00FA5DD3">
        <w:rPr>
          <w:rFonts w:ascii="Times New Roman" w:hAnsi="Times New Roman" w:cs="Times New Roman"/>
          <w:sz w:val="24"/>
          <w:szCs w:val="24"/>
        </w:rPr>
        <w:t xml:space="preserve">de </w:t>
      </w:r>
      <w:r w:rsidRPr="00FA5DD3">
        <w:rPr>
          <w:rFonts w:ascii="Times New Roman" w:hAnsi="Times New Roman" w:cs="Times New Roman"/>
          <w:sz w:val="24"/>
          <w:szCs w:val="24"/>
        </w:rPr>
        <w:t xml:space="preserve">enquadrar seus ditos e escritos em </w:t>
      </w:r>
      <w:r w:rsidR="003B483A" w:rsidRPr="00FA5DD3">
        <w:rPr>
          <w:rFonts w:ascii="Times New Roman" w:hAnsi="Times New Roman" w:cs="Times New Roman"/>
          <w:sz w:val="24"/>
          <w:szCs w:val="24"/>
        </w:rPr>
        <w:t>domínios</w:t>
      </w:r>
      <w:r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é </w:t>
      </w:r>
      <w:r w:rsidRPr="00FA5DD3">
        <w:rPr>
          <w:rFonts w:ascii="Times New Roman" w:hAnsi="Times New Roman" w:cs="Times New Roman"/>
          <w:sz w:val="24"/>
          <w:szCs w:val="24"/>
        </w:rPr>
        <w:t>pouco produtiv</w:t>
      </w:r>
      <w:r w:rsidR="009C6E56" w:rsidRPr="00FA5DD3">
        <w:rPr>
          <w:rFonts w:ascii="Times New Roman" w:hAnsi="Times New Roman" w:cs="Times New Roman"/>
          <w:sz w:val="24"/>
          <w:szCs w:val="24"/>
        </w:rPr>
        <w:t>a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porque </w:t>
      </w:r>
      <w:r w:rsidRPr="00FA5DD3">
        <w:rPr>
          <w:rFonts w:ascii="Times New Roman" w:hAnsi="Times New Roman" w:cs="Times New Roman"/>
          <w:sz w:val="24"/>
          <w:szCs w:val="24"/>
        </w:rPr>
        <w:t xml:space="preserve">isso </w:t>
      </w:r>
      <w:r w:rsidR="0087032F" w:rsidRPr="00FA5DD3">
        <w:rPr>
          <w:rFonts w:ascii="Times New Roman" w:hAnsi="Times New Roman" w:cs="Times New Roman"/>
          <w:sz w:val="24"/>
          <w:szCs w:val="24"/>
        </w:rPr>
        <w:t>vai ao encontro do que ele</w:t>
      </w:r>
      <w:r w:rsidR="009C6E56" w:rsidRPr="00FA5DD3">
        <w:rPr>
          <w:rFonts w:ascii="Times New Roman" w:hAnsi="Times New Roman" w:cs="Times New Roman"/>
          <w:sz w:val="24"/>
          <w:szCs w:val="24"/>
        </w:rPr>
        <w:t xml:space="preserve"> mesmo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defendia a respeito de rótulos</w:t>
      </w:r>
      <w:r w:rsidRPr="00FA5DD3">
        <w:rPr>
          <w:rFonts w:ascii="Times New Roman" w:hAnsi="Times New Roman" w:cs="Times New Roman"/>
          <w:sz w:val="24"/>
          <w:szCs w:val="24"/>
        </w:rPr>
        <w:t xml:space="preserve"> acadêmicos</w:t>
      </w:r>
      <w:r w:rsidR="0087032F" w:rsidRPr="00FA5DD3">
        <w:rPr>
          <w:rFonts w:ascii="Times New Roman" w:hAnsi="Times New Roman" w:cs="Times New Roman"/>
          <w:sz w:val="24"/>
          <w:szCs w:val="24"/>
        </w:rPr>
        <w:t>, identidades fixas e autor</w:t>
      </w:r>
      <w:r w:rsidRPr="00FA5DD3">
        <w:rPr>
          <w:rFonts w:ascii="Times New Roman" w:hAnsi="Times New Roman" w:cs="Times New Roman"/>
          <w:sz w:val="24"/>
          <w:szCs w:val="24"/>
        </w:rPr>
        <w:t>ia</w:t>
      </w:r>
      <w:r w:rsidR="00DF5966" w:rsidRPr="00FA5DD3">
        <w:rPr>
          <w:rFonts w:ascii="Times New Roman" w:hAnsi="Times New Roman" w:cs="Times New Roman"/>
          <w:sz w:val="24"/>
          <w:szCs w:val="24"/>
        </w:rPr>
        <w:t xml:space="preserve"> fundante</w:t>
      </w:r>
      <w:r w:rsidR="009C6E56" w:rsidRPr="00FA5DD3">
        <w:rPr>
          <w:rFonts w:ascii="Times New Roman" w:hAnsi="Times New Roman" w:cs="Times New Roman"/>
          <w:sz w:val="24"/>
          <w:szCs w:val="24"/>
        </w:rPr>
        <w:t xml:space="preserve"> dos textos numa</w:t>
      </w:r>
      <w:r w:rsidR="00AB27D3" w:rsidRPr="00FA5DD3">
        <w:rPr>
          <w:rFonts w:ascii="Times New Roman" w:hAnsi="Times New Roman" w:cs="Times New Roman"/>
          <w:sz w:val="24"/>
          <w:szCs w:val="24"/>
        </w:rPr>
        <w:t xml:space="preserve"> dada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temporalidade. </w:t>
      </w:r>
      <w:r w:rsidR="009C6E56" w:rsidRPr="00FA5DD3">
        <w:rPr>
          <w:rFonts w:ascii="Times New Roman" w:hAnsi="Times New Roman" w:cs="Times New Roman"/>
          <w:sz w:val="24"/>
          <w:szCs w:val="24"/>
        </w:rPr>
        <w:t>No entanto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="009C6E56" w:rsidRPr="00FA5DD3">
        <w:rPr>
          <w:rFonts w:ascii="Times New Roman" w:hAnsi="Times New Roman" w:cs="Times New Roman"/>
          <w:sz w:val="24"/>
          <w:szCs w:val="24"/>
        </w:rPr>
        <w:t>é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9C6E56" w:rsidRPr="00FA5DD3">
        <w:rPr>
          <w:rFonts w:ascii="Times New Roman" w:hAnsi="Times New Roman" w:cs="Times New Roman"/>
          <w:sz w:val="24"/>
          <w:szCs w:val="24"/>
        </w:rPr>
        <w:t>necessário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734DD3" w:rsidRPr="00FA5DD3">
        <w:rPr>
          <w:rFonts w:ascii="Times New Roman" w:hAnsi="Times New Roman" w:cs="Times New Roman"/>
          <w:sz w:val="24"/>
          <w:szCs w:val="24"/>
        </w:rPr>
        <w:t xml:space="preserve">aqui 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uma forma </w:t>
      </w:r>
      <w:r w:rsidR="009C6E56" w:rsidRPr="00FA5DD3">
        <w:rPr>
          <w:rFonts w:ascii="Times New Roman" w:hAnsi="Times New Roman" w:cs="Times New Roman"/>
          <w:sz w:val="24"/>
          <w:szCs w:val="24"/>
        </w:rPr>
        <w:t>particular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de produzir efeito de regulação</w:t>
      </w:r>
      <w:r w:rsidR="009C6E56" w:rsidRPr="00FA5DD3">
        <w:rPr>
          <w:rFonts w:ascii="Times New Roman" w:hAnsi="Times New Roman" w:cs="Times New Roman"/>
          <w:sz w:val="24"/>
          <w:szCs w:val="24"/>
        </w:rPr>
        <w:t xml:space="preserve"> nessa leitura</w:t>
      </w:r>
      <w:r w:rsidR="003B483A" w:rsidRPr="00FA5DD3">
        <w:rPr>
          <w:rFonts w:ascii="Times New Roman" w:hAnsi="Times New Roman" w:cs="Times New Roman"/>
          <w:sz w:val="24"/>
          <w:szCs w:val="24"/>
        </w:rPr>
        <w:t xml:space="preserve"> dada a complexidade de seus trabalhos</w:t>
      </w:r>
      <w:r w:rsidR="00734DD3" w:rsidRPr="00FA5DD3">
        <w:rPr>
          <w:rFonts w:ascii="Times New Roman" w:hAnsi="Times New Roman" w:cs="Times New Roman"/>
          <w:sz w:val="24"/>
          <w:szCs w:val="24"/>
        </w:rPr>
        <w:t>, pois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9C6E56" w:rsidRPr="00FA5DD3">
        <w:rPr>
          <w:rFonts w:ascii="Times New Roman" w:hAnsi="Times New Roman" w:cs="Times New Roman"/>
          <w:sz w:val="24"/>
          <w:szCs w:val="24"/>
        </w:rPr>
        <w:t xml:space="preserve">é preciso 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entender em que pé estamos </w:t>
      </w:r>
      <w:r w:rsidR="00850501" w:rsidRPr="00FA5DD3">
        <w:rPr>
          <w:rFonts w:ascii="Times New Roman" w:hAnsi="Times New Roman" w:cs="Times New Roman"/>
          <w:sz w:val="24"/>
          <w:szCs w:val="24"/>
        </w:rPr>
        <w:t xml:space="preserve">na leitura de Foucault 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quando </w:t>
      </w:r>
      <w:r w:rsidR="009C6E56" w:rsidRPr="00FA5DD3">
        <w:rPr>
          <w:rFonts w:ascii="Times New Roman" w:hAnsi="Times New Roman" w:cs="Times New Roman"/>
          <w:sz w:val="24"/>
          <w:szCs w:val="24"/>
        </w:rPr>
        <w:t xml:space="preserve">se faz um recorte analítico para pensar um dado discurso, </w:t>
      </w:r>
      <w:r w:rsidR="002F045A" w:rsidRPr="00FA5DD3">
        <w:rPr>
          <w:rFonts w:ascii="Times New Roman" w:hAnsi="Times New Roman" w:cs="Times New Roman"/>
          <w:sz w:val="24"/>
          <w:szCs w:val="24"/>
        </w:rPr>
        <w:t>a exemplo</w:t>
      </w:r>
      <w:r w:rsidR="009C6E56" w:rsidRPr="00FA5DD3">
        <w:rPr>
          <w:rFonts w:ascii="Times New Roman" w:hAnsi="Times New Roman" w:cs="Times New Roman"/>
          <w:sz w:val="24"/>
          <w:szCs w:val="24"/>
        </w:rPr>
        <w:t xml:space="preserve"> do discurso médico que goza de um status de verdade científica. </w:t>
      </w:r>
    </w:p>
    <w:p w14:paraId="7FFDB451" w14:textId="226E42DA" w:rsidR="0087032F" w:rsidRPr="00FA5DD3" w:rsidRDefault="009C6E56" w:rsidP="0087032F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</w:rPr>
        <w:t>Já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é </w:t>
      </w:r>
      <w:r w:rsidR="00AA2BC8" w:rsidRPr="00FA5DD3">
        <w:rPr>
          <w:rFonts w:ascii="Times New Roman" w:hAnsi="Times New Roman" w:cs="Times New Roman"/>
          <w:sz w:val="24"/>
          <w:szCs w:val="24"/>
        </w:rPr>
        <w:t>de conhecimento d</w:t>
      </w:r>
      <w:r w:rsidR="00AA6910" w:rsidRPr="00FA5DD3">
        <w:rPr>
          <w:rFonts w:ascii="Times New Roman" w:hAnsi="Times New Roman" w:cs="Times New Roman"/>
          <w:sz w:val="24"/>
          <w:szCs w:val="24"/>
        </w:rPr>
        <w:t>os</w:t>
      </w:r>
      <w:r w:rsidR="00631A80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AA2BC8" w:rsidRPr="00FA5DD3">
        <w:rPr>
          <w:rFonts w:ascii="Times New Roman" w:hAnsi="Times New Roman" w:cs="Times New Roman"/>
          <w:sz w:val="24"/>
          <w:szCs w:val="24"/>
        </w:rPr>
        <w:t>estudiosos de Foucault</w:t>
      </w:r>
      <w:r w:rsidR="005544B3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610A8F" w:rsidRPr="00FA5DD3">
        <w:rPr>
          <w:rFonts w:ascii="Times New Roman" w:hAnsi="Times New Roman" w:cs="Times New Roman"/>
          <w:sz w:val="24"/>
          <w:szCs w:val="24"/>
        </w:rPr>
        <w:t>-</w:t>
      </w:r>
      <w:r w:rsidR="00B52151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Pr="00FA5DD3">
        <w:rPr>
          <w:rFonts w:ascii="Times New Roman" w:hAnsi="Times New Roman" w:cs="Times New Roman"/>
          <w:sz w:val="24"/>
          <w:szCs w:val="24"/>
        </w:rPr>
        <w:t>e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me </w:t>
      </w:r>
      <w:r w:rsidR="00AA6910" w:rsidRPr="00FA5DD3">
        <w:rPr>
          <w:rFonts w:ascii="Times New Roman" w:hAnsi="Times New Roman" w:cs="Times New Roman"/>
          <w:sz w:val="24"/>
          <w:szCs w:val="24"/>
        </w:rPr>
        <w:t xml:space="preserve">refiro em particular </w:t>
      </w:r>
      <w:r w:rsidR="0087032F" w:rsidRPr="00FA5DD3">
        <w:rPr>
          <w:rFonts w:ascii="Times New Roman" w:hAnsi="Times New Roman" w:cs="Times New Roman"/>
          <w:sz w:val="24"/>
          <w:szCs w:val="24"/>
        </w:rPr>
        <w:t>a</w:t>
      </w:r>
      <w:r w:rsidR="00B52151" w:rsidRPr="00FA5DD3">
        <w:rPr>
          <w:rFonts w:ascii="Times New Roman" w:hAnsi="Times New Roman" w:cs="Times New Roman"/>
          <w:sz w:val="24"/>
          <w:szCs w:val="24"/>
        </w:rPr>
        <w:t>os trabalhos de</w:t>
      </w:r>
      <w:r w:rsidR="00C962D2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5544B3" w:rsidRPr="00FA5DD3">
        <w:rPr>
          <w:rFonts w:ascii="Times New Roman" w:hAnsi="Times New Roman" w:cs="Times New Roman"/>
          <w:sz w:val="24"/>
          <w:szCs w:val="24"/>
        </w:rPr>
        <w:t xml:space="preserve">analistas </w:t>
      </w:r>
      <w:r w:rsidR="00AC49C3" w:rsidRPr="00FA5DD3">
        <w:rPr>
          <w:rFonts w:ascii="Times New Roman" w:hAnsi="Times New Roman" w:cs="Times New Roman"/>
          <w:sz w:val="24"/>
          <w:szCs w:val="24"/>
        </w:rPr>
        <w:t xml:space="preserve">como </w:t>
      </w:r>
      <w:r w:rsidR="005544B3" w:rsidRPr="00FA5DD3">
        <w:rPr>
          <w:rFonts w:ascii="Times New Roman" w:hAnsi="Times New Roman" w:cs="Times New Roman"/>
          <w:sz w:val="24"/>
          <w:szCs w:val="24"/>
        </w:rPr>
        <w:t>Sargentini e Navarro</w:t>
      </w:r>
      <w:r w:rsidR="003665D0" w:rsidRPr="00FA5DD3">
        <w:rPr>
          <w:rFonts w:ascii="Times New Roman" w:hAnsi="Times New Roman" w:cs="Times New Roman"/>
          <w:sz w:val="24"/>
          <w:szCs w:val="24"/>
        </w:rPr>
        <w:t>-Barbosa (2004)</w:t>
      </w:r>
      <w:r w:rsidR="005544B3"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="00AC49C3" w:rsidRPr="00FA5DD3">
        <w:rPr>
          <w:rFonts w:ascii="Times New Roman" w:hAnsi="Times New Roman" w:cs="Times New Roman"/>
          <w:sz w:val="24"/>
          <w:szCs w:val="24"/>
        </w:rPr>
        <w:t>Gregolin</w:t>
      </w:r>
      <w:r w:rsidR="001C2704" w:rsidRPr="00FA5DD3">
        <w:rPr>
          <w:rFonts w:ascii="Times New Roman" w:hAnsi="Times New Roman" w:cs="Times New Roman"/>
          <w:sz w:val="24"/>
          <w:szCs w:val="24"/>
        </w:rPr>
        <w:t xml:space="preserve"> (2004)</w:t>
      </w:r>
      <w:r w:rsidR="00C962D2"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="00D21F65" w:rsidRPr="00FA5DD3">
        <w:rPr>
          <w:rFonts w:ascii="Times New Roman" w:hAnsi="Times New Roman" w:cs="Times New Roman"/>
          <w:sz w:val="24"/>
          <w:szCs w:val="24"/>
        </w:rPr>
        <w:t>Fernandes (2012)</w:t>
      </w:r>
      <w:r w:rsidR="00473C25" w:rsidRPr="00FA5DD3">
        <w:rPr>
          <w:rFonts w:ascii="Times New Roman" w:hAnsi="Times New Roman" w:cs="Times New Roman"/>
          <w:sz w:val="24"/>
          <w:szCs w:val="24"/>
        </w:rPr>
        <w:t>,</w:t>
      </w:r>
      <w:r w:rsidR="0087032F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BB1AAB" w:rsidRPr="00FA5DD3">
        <w:rPr>
          <w:rFonts w:ascii="Times New Roman" w:hAnsi="Times New Roman" w:cs="Times New Roman"/>
          <w:sz w:val="24"/>
          <w:szCs w:val="24"/>
        </w:rPr>
        <w:t xml:space="preserve">Sousa e Paixão (2015), 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>Ottaviani (2016)</w:t>
      </w:r>
      <w:r w:rsidR="00A046C0" w:rsidRPr="00FA5DD3">
        <w:rPr>
          <w:rFonts w:ascii="Times New Roman" w:eastAsia="Times New Roman" w:hAnsi="Times New Roman" w:cs="Times New Roman"/>
          <w:sz w:val="24"/>
          <w:szCs w:val="24"/>
        </w:rPr>
        <w:t>, Prado Filho (2018)</w:t>
      </w:r>
      <w:r w:rsidR="00610A8F" w:rsidRPr="00FA5DD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que podemos  ler  a</w:t>
      </w:r>
      <w:r w:rsidR="00AC49C3" w:rsidRPr="00FA5D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9C3" w:rsidRPr="00FA5DD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trajetória intelectual 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>de Foucault a partir de três fases</w:t>
      </w:r>
      <w:r w:rsidR="00AC49C3" w:rsidRPr="00FA5DD3">
        <w:rPr>
          <w:rFonts w:ascii="Times New Roman" w:eastAsia="Times New Roman" w:hAnsi="Times New Roman" w:cs="Times New Roman"/>
          <w:sz w:val="24"/>
          <w:szCs w:val="24"/>
        </w:rPr>
        <w:t xml:space="preserve"> ou domínios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: i) </w:t>
      </w:r>
      <w:r w:rsidR="00AC49C3" w:rsidRPr="00FA5DD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fase da </w:t>
      </w:r>
      <w:r w:rsidR="004D3E14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rqueologia do saber</w:t>
      </w:r>
      <w:r w:rsidR="00AC49C3" w:rsidRPr="00FA5DD3">
        <w:rPr>
          <w:rFonts w:ascii="Times New Roman" w:eastAsia="Times New Roman" w:hAnsi="Times New Roman" w:cs="Times New Roman"/>
          <w:sz w:val="24"/>
          <w:szCs w:val="24"/>
        </w:rPr>
        <w:t>, das formas de constituição do saber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>; ii)</w:t>
      </w:r>
      <w:r w:rsidR="00AC49C3" w:rsidRPr="00FA5DD3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fase da genealogia </w:t>
      </w:r>
      <w:r w:rsidR="00AC49C3" w:rsidRPr="00FA5DD3">
        <w:rPr>
          <w:rFonts w:ascii="Times New Roman" w:eastAsia="Times New Roman" w:hAnsi="Times New Roman" w:cs="Times New Roman"/>
          <w:sz w:val="24"/>
          <w:szCs w:val="24"/>
        </w:rPr>
        <w:t xml:space="preserve">com as formas e exercício 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>do poder; iii) a fase da ética</w:t>
      </w:r>
      <w:r w:rsidR="00473C25" w:rsidRPr="00FA5DD3">
        <w:rPr>
          <w:rFonts w:ascii="Times New Roman" w:eastAsia="Times New Roman" w:hAnsi="Times New Roman" w:cs="Times New Roman"/>
          <w:sz w:val="24"/>
          <w:szCs w:val="24"/>
        </w:rPr>
        <w:t xml:space="preserve"> e estética de existência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, quando </w:t>
      </w:r>
      <w:r w:rsidR="00473C25" w:rsidRPr="00FA5DD3">
        <w:rPr>
          <w:rFonts w:ascii="Times New Roman" w:eastAsia="Times New Roman" w:hAnsi="Times New Roman" w:cs="Times New Roman"/>
          <w:sz w:val="24"/>
          <w:szCs w:val="24"/>
        </w:rPr>
        <w:t>ele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vai levantar e investigar questões de  sujeição  e  subjetivação,  tecnologias  d</w:t>
      </w:r>
      <w:r w:rsidR="00473C25" w:rsidRPr="00FA5DD3">
        <w:rPr>
          <w:rFonts w:ascii="Times New Roman" w:eastAsia="Times New Roman" w:hAnsi="Times New Roman" w:cs="Times New Roman"/>
          <w:sz w:val="24"/>
          <w:szCs w:val="24"/>
        </w:rPr>
        <w:t>e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 si, biopolítica e biopoder etc. Com base em Ottaviani (2016) e Gros (2016), esta última fase tem início no final da década de 1970, início de 1980, com o livro 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 Governo dos </w:t>
      </w:r>
      <w:r w:rsidR="00AF38C7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v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ivos</w:t>
      </w:r>
      <w:r w:rsidR="00D17B8D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e termina em 1984 com o livro 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História da Sexualidade </w:t>
      </w:r>
      <w:r w:rsidR="00473C25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="00473C25" w:rsidRPr="00FA5DD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73C25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o cuidado de si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73C25" w:rsidRPr="00FA5DD3">
        <w:rPr>
          <w:rFonts w:ascii="Times New Roman" w:eastAsia="Times New Roman" w:hAnsi="Times New Roman" w:cs="Times New Roman"/>
          <w:sz w:val="24"/>
          <w:szCs w:val="24"/>
        </w:rPr>
        <w:t>, acrescentamos,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o recente 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="00473C25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istória da Sexualidade 4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</w:t>
      </w:r>
      <w:r w:rsidR="00B22A14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s confissões da carne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(2020)</w:t>
      </w:r>
      <w:r w:rsidR="00456F2D" w:rsidRPr="00FA5DD3">
        <w:rPr>
          <w:rFonts w:ascii="Times New Roman" w:eastAsia="Times New Roman" w:hAnsi="Times New Roman" w:cs="Times New Roman"/>
          <w:sz w:val="24"/>
          <w:szCs w:val="24"/>
        </w:rPr>
        <w:t xml:space="preserve">, ao qual </w:t>
      </w:r>
      <w:r w:rsidR="00D17B8D" w:rsidRPr="00FA5DD3">
        <w:rPr>
          <w:rFonts w:ascii="Times New Roman" w:eastAsia="Times New Roman" w:hAnsi="Times New Roman" w:cs="Times New Roman"/>
          <w:sz w:val="24"/>
          <w:szCs w:val="24"/>
        </w:rPr>
        <w:t>me concentrarei mais adiante</w:t>
      </w:r>
      <w:r w:rsidR="00473C25" w:rsidRPr="00FA5D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Gros (2016, p. 275) afirma que, apenas em 1981, </w:t>
      </w:r>
      <w:r w:rsidR="00456F2D" w:rsidRPr="00FA5DD3">
        <w:rPr>
          <w:rFonts w:ascii="Times New Roman" w:eastAsia="Times New Roman" w:hAnsi="Times New Roman" w:cs="Times New Roman"/>
          <w:sz w:val="24"/>
          <w:szCs w:val="24"/>
        </w:rPr>
        <w:t>Foucault “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encontra </w:t>
      </w:r>
      <w:r w:rsidR="00456F2D" w:rsidRPr="00FA5DD3">
        <w:rPr>
          <w:rFonts w:ascii="Times New Roman" w:eastAsia="Times New Roman" w:hAnsi="Times New Roman" w:cs="Times New Roman"/>
          <w:sz w:val="24"/>
          <w:szCs w:val="24"/>
        </w:rPr>
        <w:t xml:space="preserve">nos </w:t>
      </w:r>
      <w:r w:rsidR="00CC760E" w:rsidRPr="00FA5DD3">
        <w:rPr>
          <w:rFonts w:ascii="Times New Roman" w:eastAsia="Times New Roman" w:hAnsi="Times New Roman" w:cs="Times New Roman"/>
          <w:sz w:val="24"/>
          <w:szCs w:val="24"/>
        </w:rPr>
        <w:t>escritos da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Grécia </w:t>
      </w:r>
      <w:r w:rsidR="00CC760E" w:rsidRPr="00FA5DD3">
        <w:rPr>
          <w:rFonts w:ascii="Times New Roman" w:eastAsia="Times New Roman" w:hAnsi="Times New Roman" w:cs="Times New Roman"/>
          <w:sz w:val="24"/>
          <w:szCs w:val="24"/>
        </w:rPr>
        <w:t>clássica, helenística e romana um ponto</w:t>
      </w:r>
      <w:r w:rsidR="0087032F" w:rsidRPr="00FA5DD3">
        <w:rPr>
          <w:rFonts w:ascii="Times New Roman" w:eastAsia="Times New Roman" w:hAnsi="Times New Roman" w:cs="Times New Roman"/>
          <w:sz w:val="24"/>
          <w:szCs w:val="24"/>
        </w:rPr>
        <w:t xml:space="preserve"> de fixação teórica que lhe possibilita uma conceitualização renovada da subjetividade e da verdade”. Isso se confirma com muita clareza quando lemos as aulas de 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Subjetividade e verdade</w:t>
      </w:r>
      <w:r w:rsidR="00FF7C8D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(2016)</w:t>
      </w:r>
      <w:r w:rsidR="0087032F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6F762F2B" w14:textId="5E68C005" w:rsidR="008301AE" w:rsidRPr="00FA5DD3" w:rsidRDefault="00D41FA4" w:rsidP="00182A0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5DD3">
        <w:rPr>
          <w:rFonts w:ascii="Times New Roman" w:eastAsia="Times New Roman" w:hAnsi="Times New Roman" w:cs="Times New Roman"/>
          <w:sz w:val="24"/>
          <w:szCs w:val="24"/>
        </w:rPr>
        <w:t>Especificamente na</w:t>
      </w:r>
      <w:r w:rsidR="0034184D" w:rsidRPr="00FA5DD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5D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184D" w:rsidRPr="00FA5DD3">
        <w:rPr>
          <w:rFonts w:ascii="Times New Roman" w:eastAsia="Times New Roman" w:hAnsi="Times New Roman" w:cs="Times New Roman"/>
          <w:sz w:val="24"/>
          <w:szCs w:val="24"/>
        </w:rPr>
        <w:t xml:space="preserve">aulas </w:t>
      </w:r>
      <w:r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de 21</w:t>
      </w:r>
      <w:r w:rsidR="0034184D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 28</w:t>
      </w:r>
      <w:r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janeiro de 1981, </w:t>
      </w:r>
      <w:r w:rsidRPr="00FA5DD3">
        <w:rPr>
          <w:rFonts w:ascii="Times New Roman" w:eastAsia="Times New Roman" w:hAnsi="Times New Roman" w:cs="Times New Roman"/>
          <w:sz w:val="24"/>
          <w:szCs w:val="24"/>
        </w:rPr>
        <w:t>há várias questões que podem nos ajudar a pensar, primeiramente, no problema das práticas de sexualidade na Idade Clássica</w:t>
      </w:r>
      <w:r w:rsidR="00B2712C" w:rsidRPr="00FA5DD3">
        <w:rPr>
          <w:rFonts w:ascii="Times New Roman" w:eastAsia="Times New Roman" w:hAnsi="Times New Roman" w:cs="Times New Roman"/>
          <w:sz w:val="24"/>
          <w:szCs w:val="24"/>
        </w:rPr>
        <w:t>, na ética d</w:t>
      </w:r>
      <w:r w:rsidR="00E11F7E" w:rsidRPr="00FA5DD3">
        <w:rPr>
          <w:rFonts w:ascii="Times New Roman" w:eastAsia="Times New Roman" w:hAnsi="Times New Roman" w:cs="Times New Roman"/>
          <w:sz w:val="24"/>
          <w:szCs w:val="24"/>
        </w:rPr>
        <w:t>os</w:t>
      </w:r>
      <w:r w:rsidR="00B2712C" w:rsidRPr="00FA5D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12C" w:rsidRPr="00FA5DD3">
        <w:rPr>
          <w:rFonts w:ascii="Times New Roman" w:eastAsia="Times New Roman" w:hAnsi="Times New Roman" w:cs="Times New Roman"/>
          <w:i/>
          <w:iCs/>
          <w:sz w:val="24"/>
          <w:szCs w:val="24"/>
        </w:rPr>
        <w:t>aphrodísia</w:t>
      </w:r>
      <w:r w:rsidR="00E11F7E" w:rsidRPr="00FA5D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712C" w:rsidRPr="00FA5DD3">
        <w:rPr>
          <w:rFonts w:ascii="Times New Roman" w:eastAsia="Times New Roman" w:hAnsi="Times New Roman" w:cs="Times New Roman"/>
          <w:sz w:val="24"/>
          <w:szCs w:val="24"/>
        </w:rPr>
        <w:t xml:space="preserve">na economia dos prazeres, no princípio </w:t>
      </w:r>
      <w:r w:rsidR="00A96A8A" w:rsidRPr="00FA5DD3">
        <w:rPr>
          <w:rFonts w:ascii="Times New Roman" w:eastAsia="Times New Roman" w:hAnsi="Times New Roman" w:cs="Times New Roman"/>
          <w:sz w:val="24"/>
          <w:szCs w:val="24"/>
        </w:rPr>
        <w:t xml:space="preserve">eufórico </w:t>
      </w:r>
      <w:r w:rsidR="00B2712C" w:rsidRPr="00FA5DD3">
        <w:rPr>
          <w:rFonts w:ascii="Times New Roman" w:eastAsia="Times New Roman" w:hAnsi="Times New Roman" w:cs="Times New Roman"/>
          <w:sz w:val="24"/>
          <w:szCs w:val="24"/>
        </w:rPr>
        <w:t xml:space="preserve">da atividade e na desvalorização </w:t>
      </w:r>
      <w:r w:rsidR="00A96A8A" w:rsidRPr="00FA5DD3">
        <w:rPr>
          <w:rFonts w:ascii="Times New Roman" w:eastAsia="Times New Roman" w:hAnsi="Times New Roman" w:cs="Times New Roman"/>
          <w:sz w:val="24"/>
          <w:szCs w:val="24"/>
        </w:rPr>
        <w:t xml:space="preserve">ou disforia </w:t>
      </w:r>
      <w:r w:rsidR="00B2712C" w:rsidRPr="00FA5DD3">
        <w:rPr>
          <w:rFonts w:ascii="Times New Roman" w:eastAsia="Times New Roman" w:hAnsi="Times New Roman" w:cs="Times New Roman"/>
          <w:sz w:val="24"/>
          <w:szCs w:val="24"/>
        </w:rPr>
        <w:t>da passividade etc</w:t>
      </w:r>
      <w:r w:rsidR="0034184D" w:rsidRPr="00FA5DD3">
        <w:rPr>
          <w:rFonts w:ascii="Times New Roman" w:eastAsia="Times New Roman" w:hAnsi="Times New Roman" w:cs="Times New Roman"/>
          <w:sz w:val="24"/>
          <w:szCs w:val="24"/>
        </w:rPr>
        <w:t>. Foucault (2016a; 2016b)</w:t>
      </w:r>
      <w:r w:rsidR="00B2712C" w:rsidRPr="00FA5DD3">
        <w:rPr>
          <w:rFonts w:ascii="Times New Roman" w:eastAsia="Times New Roman" w:hAnsi="Times New Roman" w:cs="Times New Roman"/>
          <w:sz w:val="24"/>
          <w:szCs w:val="24"/>
        </w:rPr>
        <w:t xml:space="preserve"> faz um trabalho analítico </w:t>
      </w:r>
      <w:r w:rsidR="002264C2" w:rsidRPr="00FA5DD3">
        <w:rPr>
          <w:rFonts w:ascii="Times New Roman" w:eastAsia="Times New Roman" w:hAnsi="Times New Roman" w:cs="Times New Roman"/>
          <w:sz w:val="24"/>
          <w:szCs w:val="24"/>
        </w:rPr>
        <w:t xml:space="preserve">sistemático estudando o método de interpretação dos sonhos (onirocrítica) do </w:t>
      </w:r>
      <w:r w:rsidR="00EA3DCA" w:rsidRPr="00FA5DD3">
        <w:rPr>
          <w:rFonts w:ascii="Times New Roman" w:eastAsia="Times New Roman" w:hAnsi="Times New Roman" w:cs="Times New Roman"/>
          <w:sz w:val="24"/>
          <w:szCs w:val="24"/>
        </w:rPr>
        <w:t xml:space="preserve">filósofo </w:t>
      </w:r>
      <w:r w:rsidR="002264C2" w:rsidRPr="00FA5DD3">
        <w:rPr>
          <w:rFonts w:ascii="Times New Roman" w:eastAsia="Times New Roman" w:hAnsi="Times New Roman" w:cs="Times New Roman"/>
          <w:sz w:val="24"/>
          <w:szCs w:val="24"/>
        </w:rPr>
        <w:t xml:space="preserve">grego </w:t>
      </w:r>
      <w:r w:rsidR="000F59B2" w:rsidRPr="00FA5DD3">
        <w:rPr>
          <w:rFonts w:ascii="Times New Roman" w:eastAsia="Times New Roman" w:hAnsi="Times New Roman" w:cs="Times New Roman"/>
          <w:sz w:val="24"/>
          <w:szCs w:val="24"/>
        </w:rPr>
        <w:t>estoic</w:t>
      </w:r>
      <w:r w:rsidR="008740E1" w:rsidRPr="00FA5DD3">
        <w:rPr>
          <w:rFonts w:ascii="Times New Roman" w:eastAsia="Times New Roman" w:hAnsi="Times New Roman" w:cs="Times New Roman"/>
          <w:sz w:val="24"/>
          <w:szCs w:val="24"/>
        </w:rPr>
        <w:t>o</w:t>
      </w:r>
      <w:r w:rsidR="000F59B2" w:rsidRPr="00FA5D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4C2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Artemidoro de Daldis (ou de Éfeso), que viveu na segunda metade do séc. II</w:t>
      </w:r>
      <w:r w:rsidR="00790C34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</w:t>
      </w:r>
      <w:r w:rsidR="0075031D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era </w:t>
      </w:r>
      <w:r w:rsidR="00492664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cristã</w:t>
      </w:r>
      <w:r w:rsidR="002264C2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611653DB" w14:textId="66D2AE45" w:rsidR="000512AE" w:rsidRPr="00FA5DD3" w:rsidRDefault="008301AE" w:rsidP="00182A0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Mas as análises de Foucault nos remete</w:t>
      </w:r>
      <w:r w:rsidR="000F59B2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inevitavelmente, </w:t>
      </w:r>
      <w:r w:rsidR="00D41FA4" w:rsidRPr="00FA5DD3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Pr="00FA5DD3">
        <w:rPr>
          <w:rFonts w:ascii="Times New Roman" w:eastAsia="Times New Roman" w:hAnsi="Times New Roman" w:cs="Times New Roman"/>
          <w:sz w:val="24"/>
          <w:szCs w:val="24"/>
        </w:rPr>
        <w:t>um segundo momento</w:t>
      </w:r>
      <w:r w:rsidR="00D41FA4" w:rsidRPr="00FA5DD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A5D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AE1" w:rsidRPr="00FA5DD3">
        <w:rPr>
          <w:rFonts w:ascii="Times New Roman" w:eastAsia="Times New Roman" w:hAnsi="Times New Roman" w:cs="Times New Roman"/>
          <w:sz w:val="24"/>
          <w:szCs w:val="24"/>
        </w:rPr>
        <w:t>ao problema que</w:t>
      </w:r>
      <w:r w:rsidRPr="00FA5DD3">
        <w:rPr>
          <w:rFonts w:ascii="Times New Roman" w:eastAsia="Times New Roman" w:hAnsi="Times New Roman" w:cs="Times New Roman"/>
          <w:sz w:val="24"/>
          <w:szCs w:val="24"/>
        </w:rPr>
        <w:t xml:space="preserve"> aqui </w:t>
      </w:r>
      <w:r w:rsidR="00C72820" w:rsidRPr="00FA5DD3">
        <w:rPr>
          <w:rFonts w:ascii="Times New Roman" w:eastAsia="Times New Roman" w:hAnsi="Times New Roman" w:cs="Times New Roman"/>
          <w:sz w:val="24"/>
          <w:szCs w:val="24"/>
        </w:rPr>
        <w:t>pus em evidência</w:t>
      </w:r>
      <w:r w:rsidR="00D41FA4" w:rsidRPr="00FA5DD3">
        <w:rPr>
          <w:rFonts w:ascii="Times New Roman" w:eastAsia="Times New Roman" w:hAnsi="Times New Roman" w:cs="Times New Roman"/>
          <w:sz w:val="24"/>
          <w:szCs w:val="24"/>
        </w:rPr>
        <w:t xml:space="preserve">, isto é, </w:t>
      </w:r>
      <w:r w:rsidRPr="00FA5DD3">
        <w:rPr>
          <w:rFonts w:ascii="Times New Roman" w:eastAsia="Times New Roman" w:hAnsi="Times New Roman" w:cs="Times New Roman"/>
          <w:sz w:val="24"/>
          <w:szCs w:val="24"/>
        </w:rPr>
        <w:t>a questão d</w:t>
      </w:r>
      <w:r w:rsidR="00D828B9" w:rsidRPr="00FA5DD3">
        <w:rPr>
          <w:rFonts w:ascii="Times New Roman" w:eastAsia="Times New Roman" w:hAnsi="Times New Roman" w:cs="Times New Roman"/>
          <w:sz w:val="24"/>
          <w:szCs w:val="24"/>
        </w:rPr>
        <w:t>os discursos constituídos no interior da</w:t>
      </w:r>
      <w:r w:rsidR="00D41FA4" w:rsidRPr="00FA5DD3">
        <w:rPr>
          <w:rFonts w:ascii="Times New Roman" w:eastAsia="Times New Roman" w:hAnsi="Times New Roman" w:cs="Times New Roman"/>
          <w:sz w:val="24"/>
          <w:szCs w:val="24"/>
        </w:rPr>
        <w:t xml:space="preserve"> medicina legal</w:t>
      </w:r>
      <w:r w:rsidR="00AA6E40" w:rsidRPr="00FA5DD3">
        <w:rPr>
          <w:rFonts w:ascii="Times New Roman" w:eastAsia="Times New Roman" w:hAnsi="Times New Roman" w:cs="Times New Roman"/>
          <w:sz w:val="24"/>
          <w:szCs w:val="24"/>
        </w:rPr>
        <w:t>,</w:t>
      </w:r>
      <w:r w:rsidR="00D41FA4" w:rsidRPr="00FA5DD3">
        <w:rPr>
          <w:rFonts w:ascii="Times New Roman" w:eastAsia="Times New Roman" w:hAnsi="Times New Roman" w:cs="Times New Roman"/>
          <w:sz w:val="24"/>
          <w:szCs w:val="24"/>
        </w:rPr>
        <w:t xml:space="preserve"> biodeterminista </w:t>
      </w:r>
      <w:r w:rsidR="00A12531" w:rsidRPr="00FA5DD3">
        <w:rPr>
          <w:rFonts w:ascii="Times New Roman" w:eastAsia="Times New Roman" w:hAnsi="Times New Roman" w:cs="Times New Roman"/>
          <w:sz w:val="24"/>
          <w:szCs w:val="24"/>
        </w:rPr>
        <w:t xml:space="preserve">e eugenista </w:t>
      </w:r>
      <w:r w:rsidR="00D41FA4" w:rsidRPr="00FA5DD3">
        <w:rPr>
          <w:rFonts w:ascii="Times New Roman" w:eastAsia="Times New Roman" w:hAnsi="Times New Roman" w:cs="Times New Roman"/>
          <w:sz w:val="24"/>
          <w:szCs w:val="24"/>
        </w:rPr>
        <w:t>de Leonidio Ribeiro (1938)</w:t>
      </w:r>
      <w:r w:rsidR="00841379" w:rsidRPr="00FA5DD3">
        <w:rPr>
          <w:rFonts w:ascii="Times New Roman" w:eastAsia="Times New Roman" w:hAnsi="Times New Roman" w:cs="Times New Roman"/>
          <w:sz w:val="24"/>
          <w:szCs w:val="24"/>
        </w:rPr>
        <w:t xml:space="preserve">. O médico, em seu livro, analisou </w:t>
      </w:r>
      <w:r w:rsidR="00D41FA4" w:rsidRPr="00FA5DD3">
        <w:rPr>
          <w:rFonts w:ascii="Times New Roman" w:eastAsia="Times New Roman" w:hAnsi="Times New Roman" w:cs="Times New Roman"/>
          <w:sz w:val="24"/>
          <w:szCs w:val="24"/>
        </w:rPr>
        <w:t>os papeis de “</w:t>
      </w:r>
      <w:r w:rsidR="00D41FA4" w:rsidRPr="00FA5DD3">
        <w:rPr>
          <w:rFonts w:ascii="Times New Roman" w:hAnsi="Times New Roman" w:cs="Times New Roman"/>
          <w:i/>
          <w:iCs/>
          <w:sz w:val="24"/>
          <w:szCs w:val="24"/>
        </w:rPr>
        <w:t>atividade”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e d</w:t>
      </w:r>
      <w:r w:rsidR="00D828B9" w:rsidRPr="00FA5DD3">
        <w:rPr>
          <w:rFonts w:ascii="Times New Roman" w:hAnsi="Times New Roman" w:cs="Times New Roman"/>
          <w:sz w:val="24"/>
          <w:szCs w:val="24"/>
        </w:rPr>
        <w:t>e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“</w:t>
      </w:r>
      <w:r w:rsidR="00D41FA4" w:rsidRPr="00FA5DD3">
        <w:rPr>
          <w:rFonts w:ascii="Times New Roman" w:hAnsi="Times New Roman" w:cs="Times New Roman"/>
          <w:i/>
          <w:iCs/>
          <w:sz w:val="24"/>
          <w:szCs w:val="24"/>
        </w:rPr>
        <w:t>passividade”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nas diferenças de gênero descrev</w:t>
      </w:r>
      <w:r w:rsidR="00841379" w:rsidRPr="00FA5DD3">
        <w:rPr>
          <w:rFonts w:ascii="Times New Roman" w:hAnsi="Times New Roman" w:cs="Times New Roman"/>
          <w:sz w:val="24"/>
          <w:szCs w:val="24"/>
        </w:rPr>
        <w:t>endo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corpos </w:t>
      </w:r>
      <w:r w:rsidR="00841379" w:rsidRPr="00FA5DD3">
        <w:rPr>
          <w:rFonts w:ascii="Times New Roman" w:hAnsi="Times New Roman" w:cs="Times New Roman"/>
          <w:sz w:val="24"/>
          <w:szCs w:val="24"/>
        </w:rPr>
        <w:t xml:space="preserve">de homossexuais afeminados, homens </w:t>
      </w:r>
      <w:r w:rsidR="00D41FA4" w:rsidRPr="00FA5DD3">
        <w:rPr>
          <w:rFonts w:ascii="Times New Roman" w:hAnsi="Times New Roman" w:cs="Times New Roman"/>
          <w:sz w:val="24"/>
          <w:szCs w:val="24"/>
        </w:rPr>
        <w:t>brancos e negros capturados nas ruas noturnas</w:t>
      </w:r>
      <w:r w:rsidR="00841379" w:rsidRPr="00FA5DD3">
        <w:rPr>
          <w:rFonts w:ascii="Times New Roman" w:hAnsi="Times New Roman" w:cs="Times New Roman"/>
          <w:sz w:val="24"/>
          <w:szCs w:val="24"/>
        </w:rPr>
        <w:t xml:space="preserve"> do Rio de Janeiro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, feitos prisioneiros </w:t>
      </w:r>
      <w:r w:rsidR="00841379" w:rsidRPr="00FA5DD3">
        <w:rPr>
          <w:rFonts w:ascii="Times New Roman" w:hAnsi="Times New Roman" w:cs="Times New Roman"/>
          <w:sz w:val="24"/>
          <w:szCs w:val="24"/>
        </w:rPr>
        <w:t>etc.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D828B9" w:rsidRPr="00FA5DD3">
        <w:rPr>
          <w:rFonts w:ascii="Times New Roman" w:hAnsi="Times New Roman" w:cs="Times New Roman"/>
          <w:sz w:val="24"/>
          <w:szCs w:val="24"/>
        </w:rPr>
        <w:t>Refiro-me</w:t>
      </w:r>
      <w:r w:rsidR="00841379" w:rsidRPr="00FA5DD3">
        <w:rPr>
          <w:rFonts w:ascii="Times New Roman" w:hAnsi="Times New Roman" w:cs="Times New Roman"/>
          <w:sz w:val="24"/>
          <w:szCs w:val="24"/>
        </w:rPr>
        <w:t xml:space="preserve">, portanto, </w:t>
      </w:r>
      <w:r w:rsidR="00D828B9" w:rsidRPr="00FA5DD3">
        <w:rPr>
          <w:rFonts w:ascii="Times New Roman" w:hAnsi="Times New Roman" w:cs="Times New Roman"/>
          <w:sz w:val="24"/>
          <w:szCs w:val="24"/>
        </w:rPr>
        <w:t>a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pesquisas científicas sustentadas há exatamente 100 anos</w:t>
      </w:r>
      <w:r w:rsidR="00A12531" w:rsidRPr="00FA5DD3">
        <w:rPr>
          <w:rFonts w:ascii="Times New Roman" w:hAnsi="Times New Roman" w:cs="Times New Roman"/>
          <w:sz w:val="24"/>
          <w:szCs w:val="24"/>
        </w:rPr>
        <w:t xml:space="preserve"> no Brasil e fortemente alicerçadas nos estudos de hereditariedade genética do médico criminalista italiano Cesare Lombroso (1835-1909)</w:t>
      </w:r>
      <w:r w:rsidR="003C00C8" w:rsidRPr="00FA5DD3">
        <w:rPr>
          <w:rStyle w:val="Refdenotaderodap"/>
          <w:rFonts w:ascii="Times New Roman" w:hAnsi="Times New Roman" w:cs="Times New Roman"/>
          <w:sz w:val="24"/>
          <w:szCs w:val="24"/>
        </w:rPr>
        <w:footnoteReference w:id="6"/>
      </w:r>
      <w:r w:rsidR="00841379" w:rsidRPr="00FA5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15376A" w14:textId="7F6F20E5" w:rsidR="00D41FA4" w:rsidRPr="00FA5DD3" w:rsidRDefault="00B90ECD" w:rsidP="00182A0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</w:rPr>
        <w:t>É certo que a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lgumas “verdades” </w:t>
      </w:r>
      <w:r w:rsidRPr="00FA5DD3">
        <w:rPr>
          <w:rFonts w:ascii="Times New Roman" w:hAnsi="Times New Roman" w:cs="Times New Roman"/>
          <w:sz w:val="24"/>
          <w:szCs w:val="24"/>
        </w:rPr>
        <w:t xml:space="preserve">do médico brasileiro </w:t>
      </w:r>
      <w:r w:rsidR="00D41FA4" w:rsidRPr="00FA5DD3">
        <w:rPr>
          <w:rFonts w:ascii="Times New Roman" w:hAnsi="Times New Roman" w:cs="Times New Roman"/>
          <w:sz w:val="24"/>
          <w:szCs w:val="24"/>
        </w:rPr>
        <w:t>foram superadas</w:t>
      </w:r>
      <w:r w:rsidRPr="00FA5DD3">
        <w:rPr>
          <w:rFonts w:ascii="Times New Roman" w:hAnsi="Times New Roman" w:cs="Times New Roman"/>
          <w:sz w:val="24"/>
          <w:szCs w:val="24"/>
        </w:rPr>
        <w:t xml:space="preserve"> e felizmente deslegitimadas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Pr="00FA5DD3">
        <w:rPr>
          <w:rFonts w:ascii="Times New Roman" w:hAnsi="Times New Roman" w:cs="Times New Roman"/>
          <w:sz w:val="24"/>
          <w:szCs w:val="24"/>
        </w:rPr>
        <w:t xml:space="preserve">porém, 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outras persistem ainda hoje </w:t>
      </w:r>
      <w:r w:rsidRPr="00FA5DD3">
        <w:rPr>
          <w:rFonts w:ascii="Times New Roman" w:hAnsi="Times New Roman" w:cs="Times New Roman"/>
          <w:sz w:val="24"/>
          <w:szCs w:val="24"/>
        </w:rPr>
        <w:t xml:space="preserve">como se verdade fosse, </w:t>
      </w:r>
      <w:r w:rsidR="00D41FA4" w:rsidRPr="00FA5DD3">
        <w:rPr>
          <w:rFonts w:ascii="Times New Roman" w:hAnsi="Times New Roman" w:cs="Times New Roman"/>
          <w:sz w:val="24"/>
          <w:szCs w:val="24"/>
        </w:rPr>
        <w:t>nos discursos inscritos em distintas formações discursivas</w:t>
      </w:r>
      <w:r w:rsidRPr="00FA5DD3">
        <w:rPr>
          <w:rFonts w:ascii="Times New Roman" w:hAnsi="Times New Roman" w:cs="Times New Roman"/>
          <w:sz w:val="24"/>
          <w:szCs w:val="24"/>
        </w:rPr>
        <w:t>. S</w:t>
      </w:r>
      <w:r w:rsidR="00D41FA4" w:rsidRPr="00FA5DD3">
        <w:rPr>
          <w:rFonts w:ascii="Times New Roman" w:hAnsi="Times New Roman" w:cs="Times New Roman"/>
          <w:sz w:val="24"/>
          <w:szCs w:val="24"/>
        </w:rPr>
        <w:t>eus efeitos</w:t>
      </w:r>
      <w:r w:rsidRPr="00FA5DD3">
        <w:rPr>
          <w:rFonts w:ascii="Times New Roman" w:hAnsi="Times New Roman" w:cs="Times New Roman"/>
          <w:sz w:val="24"/>
          <w:szCs w:val="24"/>
        </w:rPr>
        <w:t>, pois,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sempre se recaem nos corpos negros, pobres, favelados, transgêneros e demais membro</w:t>
      </w:r>
      <w:r w:rsidR="000171DA" w:rsidRPr="00FA5DD3">
        <w:rPr>
          <w:rFonts w:ascii="Times New Roman" w:hAnsi="Times New Roman" w:cs="Times New Roman"/>
          <w:sz w:val="24"/>
          <w:szCs w:val="24"/>
        </w:rPr>
        <w:t>s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 da</w:t>
      </w:r>
      <w:r w:rsidR="00182A0F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D41FA4" w:rsidRPr="00FA5DD3">
        <w:rPr>
          <w:rFonts w:ascii="Times New Roman" w:hAnsi="Times New Roman" w:cs="Times New Roman"/>
          <w:sz w:val="24"/>
          <w:szCs w:val="24"/>
        </w:rPr>
        <w:t xml:space="preserve">comunidade LGBTQIA+ </w:t>
      </w:r>
      <w:r w:rsidR="00D828B9" w:rsidRPr="00FA5DD3">
        <w:rPr>
          <w:rFonts w:ascii="Times New Roman" w:hAnsi="Times New Roman" w:cs="Times New Roman"/>
          <w:sz w:val="24"/>
          <w:szCs w:val="24"/>
        </w:rPr>
        <w:t>d</w:t>
      </w:r>
      <w:r w:rsidR="00D41FA4" w:rsidRPr="00FA5DD3">
        <w:rPr>
          <w:rFonts w:ascii="Times New Roman" w:hAnsi="Times New Roman" w:cs="Times New Roman"/>
          <w:sz w:val="24"/>
          <w:szCs w:val="24"/>
        </w:rPr>
        <w:t>e nossa atualidade.</w:t>
      </w:r>
      <w:r w:rsidR="00AA6E40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256D33" w:rsidRPr="00FA5DD3">
        <w:rPr>
          <w:rFonts w:ascii="Times New Roman" w:hAnsi="Times New Roman" w:cs="Times New Roman"/>
          <w:sz w:val="24"/>
          <w:szCs w:val="24"/>
        </w:rPr>
        <w:t>N</w:t>
      </w:r>
      <w:r w:rsidR="00A945C7" w:rsidRPr="00FA5DD3">
        <w:rPr>
          <w:rFonts w:ascii="Times New Roman" w:hAnsi="Times New Roman" w:cs="Times New Roman"/>
          <w:sz w:val="24"/>
          <w:szCs w:val="24"/>
        </w:rPr>
        <w:t xml:space="preserve">o contexto da retórica </w:t>
      </w:r>
      <w:r w:rsidR="00256D33" w:rsidRPr="00FA5DD3">
        <w:rPr>
          <w:rFonts w:ascii="Times New Roman" w:hAnsi="Times New Roman" w:cs="Times New Roman"/>
          <w:sz w:val="24"/>
          <w:szCs w:val="24"/>
        </w:rPr>
        <w:t xml:space="preserve">política </w:t>
      </w:r>
      <w:r w:rsidR="00A945C7" w:rsidRPr="00FA5DD3">
        <w:rPr>
          <w:rFonts w:ascii="Times New Roman" w:hAnsi="Times New Roman" w:cs="Times New Roman"/>
          <w:sz w:val="24"/>
          <w:szCs w:val="24"/>
        </w:rPr>
        <w:t xml:space="preserve">de Jair Bolsonaro </w:t>
      </w:r>
      <w:r w:rsidR="00256D33" w:rsidRPr="00FA5DD3">
        <w:rPr>
          <w:rFonts w:ascii="Times New Roman" w:hAnsi="Times New Roman" w:cs="Times New Roman"/>
          <w:sz w:val="24"/>
          <w:szCs w:val="24"/>
        </w:rPr>
        <w:t>hoje e na argumentação política de seus apoiadores, por exemplo, é recorrente a defesa da ‘cura gay</w:t>
      </w:r>
      <w:r w:rsidR="006F7C37" w:rsidRPr="00FA5DD3">
        <w:rPr>
          <w:rFonts w:ascii="Times New Roman" w:hAnsi="Times New Roman" w:cs="Times New Roman"/>
          <w:sz w:val="24"/>
          <w:szCs w:val="24"/>
        </w:rPr>
        <w:t>’</w:t>
      </w:r>
      <w:r w:rsidR="00256D33" w:rsidRPr="00FA5DD3">
        <w:rPr>
          <w:rFonts w:ascii="Times New Roman" w:hAnsi="Times New Roman" w:cs="Times New Roman"/>
          <w:sz w:val="24"/>
          <w:szCs w:val="24"/>
        </w:rPr>
        <w:t xml:space="preserve">, das propostas de </w:t>
      </w:r>
      <w:r w:rsidR="006F7C37" w:rsidRPr="00FA5DD3">
        <w:rPr>
          <w:rFonts w:ascii="Times New Roman" w:hAnsi="Times New Roman" w:cs="Times New Roman"/>
          <w:sz w:val="24"/>
          <w:szCs w:val="24"/>
        </w:rPr>
        <w:t>‘</w:t>
      </w:r>
      <w:r w:rsidR="00256D33" w:rsidRPr="00FA5DD3">
        <w:rPr>
          <w:rFonts w:ascii="Times New Roman" w:hAnsi="Times New Roman" w:cs="Times New Roman"/>
          <w:sz w:val="24"/>
          <w:szCs w:val="24"/>
        </w:rPr>
        <w:t>terapias de correção</w:t>
      </w:r>
      <w:r w:rsidR="006F7C37" w:rsidRPr="00FA5DD3">
        <w:rPr>
          <w:rFonts w:ascii="Times New Roman" w:hAnsi="Times New Roman" w:cs="Times New Roman"/>
          <w:sz w:val="24"/>
          <w:szCs w:val="24"/>
        </w:rPr>
        <w:t>’</w:t>
      </w:r>
      <w:r w:rsidR="00256D33" w:rsidRPr="00FA5DD3">
        <w:rPr>
          <w:rFonts w:ascii="Times New Roman" w:hAnsi="Times New Roman" w:cs="Times New Roman"/>
          <w:sz w:val="24"/>
          <w:szCs w:val="24"/>
        </w:rPr>
        <w:t>, incluindo psicólogos defensores, e de um único modelo de família</w:t>
      </w:r>
      <w:r w:rsidR="0089265B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CA390C" w:rsidRPr="00FA5DD3">
        <w:rPr>
          <w:rFonts w:ascii="Times New Roman" w:hAnsi="Times New Roman" w:cs="Times New Roman"/>
          <w:sz w:val="24"/>
          <w:szCs w:val="24"/>
        </w:rPr>
        <w:t>brasileira</w:t>
      </w:r>
      <w:r w:rsidR="00652593" w:rsidRPr="00FA5DD3">
        <w:rPr>
          <w:rFonts w:ascii="Times New Roman" w:hAnsi="Times New Roman" w:cs="Times New Roman"/>
          <w:sz w:val="24"/>
          <w:szCs w:val="24"/>
        </w:rPr>
        <w:t>:</w:t>
      </w:r>
      <w:r w:rsidR="00CA390C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89265B" w:rsidRPr="00FA5DD3">
        <w:rPr>
          <w:rFonts w:ascii="Times New Roman" w:hAnsi="Times New Roman" w:cs="Times New Roman"/>
          <w:sz w:val="24"/>
          <w:szCs w:val="24"/>
        </w:rPr>
        <w:t>branca</w:t>
      </w:r>
      <w:r w:rsidR="00256D33" w:rsidRPr="00FA5DD3">
        <w:rPr>
          <w:rFonts w:ascii="Times New Roman" w:hAnsi="Times New Roman" w:cs="Times New Roman"/>
          <w:sz w:val="24"/>
          <w:szCs w:val="24"/>
        </w:rPr>
        <w:t>, patriarcal e heteronormativa.</w:t>
      </w:r>
    </w:p>
    <w:p w14:paraId="567951AE" w14:textId="642D7E90" w:rsidR="0034184D" w:rsidRPr="00FA5DD3" w:rsidRDefault="00A43661" w:rsidP="00482B85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</w:rPr>
        <w:t xml:space="preserve">Então é neste terceiro domínio de produção intelectual </w:t>
      </w:r>
      <w:r w:rsidR="000512AE" w:rsidRPr="00FA5DD3">
        <w:rPr>
          <w:rFonts w:ascii="Times New Roman" w:hAnsi="Times New Roman" w:cs="Times New Roman"/>
          <w:sz w:val="24"/>
          <w:szCs w:val="24"/>
        </w:rPr>
        <w:t xml:space="preserve">foucaultiana </w:t>
      </w:r>
      <w:r w:rsidRPr="00FA5DD3">
        <w:rPr>
          <w:rFonts w:ascii="Times New Roman" w:hAnsi="Times New Roman" w:cs="Times New Roman"/>
          <w:sz w:val="24"/>
          <w:szCs w:val="24"/>
        </w:rPr>
        <w:t xml:space="preserve">que me concentro, pensando de modo particular </w:t>
      </w:r>
      <w:r w:rsidR="002A6335" w:rsidRPr="00FA5DD3">
        <w:rPr>
          <w:rFonts w:ascii="Times New Roman" w:hAnsi="Times New Roman" w:cs="Times New Roman"/>
          <w:sz w:val="24"/>
          <w:szCs w:val="24"/>
        </w:rPr>
        <w:t>n</w:t>
      </w:r>
      <w:r w:rsidRPr="00FA5DD3">
        <w:rPr>
          <w:rFonts w:ascii="Times New Roman" w:hAnsi="Times New Roman" w:cs="Times New Roman"/>
          <w:sz w:val="24"/>
          <w:szCs w:val="24"/>
        </w:rPr>
        <w:t xml:space="preserve">a </w:t>
      </w:r>
      <w:r w:rsidR="002B2552" w:rsidRPr="00FA5DD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A5DD3">
        <w:rPr>
          <w:rFonts w:ascii="Times New Roman" w:hAnsi="Times New Roman" w:cs="Times New Roman"/>
          <w:i/>
          <w:iCs/>
          <w:sz w:val="24"/>
          <w:szCs w:val="24"/>
        </w:rPr>
        <w:t>ula de 21 de janeiro de 1981</w:t>
      </w:r>
      <w:r w:rsidR="002A6335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Pr="00FA5DD3">
        <w:rPr>
          <w:rFonts w:ascii="Times New Roman" w:hAnsi="Times New Roman" w:cs="Times New Roman"/>
          <w:sz w:val="24"/>
          <w:szCs w:val="24"/>
        </w:rPr>
        <w:t xml:space="preserve">e </w:t>
      </w:r>
      <w:r w:rsidR="002A6335" w:rsidRPr="00FA5DD3">
        <w:rPr>
          <w:rFonts w:ascii="Times New Roman" w:hAnsi="Times New Roman" w:cs="Times New Roman"/>
          <w:sz w:val="24"/>
          <w:szCs w:val="24"/>
        </w:rPr>
        <w:t>n</w:t>
      </w:r>
      <w:r w:rsidR="007C69BD" w:rsidRPr="00FA5DD3">
        <w:rPr>
          <w:rFonts w:ascii="Times New Roman" w:hAnsi="Times New Roman" w:cs="Times New Roman"/>
          <w:sz w:val="24"/>
          <w:szCs w:val="24"/>
        </w:rPr>
        <w:t xml:space="preserve">a primeira parte </w:t>
      </w:r>
      <w:r w:rsidR="002A6335" w:rsidRPr="00FA5DD3">
        <w:rPr>
          <w:rFonts w:ascii="Times New Roman" w:hAnsi="Times New Roman" w:cs="Times New Roman"/>
          <w:sz w:val="24"/>
          <w:szCs w:val="24"/>
        </w:rPr>
        <w:t>d</w:t>
      </w:r>
      <w:r w:rsidR="00FF3CD9" w:rsidRPr="00FA5DD3">
        <w:rPr>
          <w:rFonts w:ascii="Times New Roman" w:hAnsi="Times New Roman" w:cs="Times New Roman"/>
          <w:sz w:val="24"/>
          <w:szCs w:val="24"/>
        </w:rPr>
        <w:t>’</w:t>
      </w:r>
      <w:r w:rsidR="002A6335" w:rsidRPr="00FA5DD3">
        <w:rPr>
          <w:rFonts w:ascii="Times New Roman" w:hAnsi="Times New Roman" w:cs="Times New Roman"/>
          <w:i/>
          <w:iCs/>
          <w:sz w:val="24"/>
          <w:szCs w:val="24"/>
        </w:rPr>
        <w:t>As</w:t>
      </w:r>
      <w:r w:rsidR="007C69BD" w:rsidRPr="00FA5DD3">
        <w:rPr>
          <w:rFonts w:ascii="Times New Roman" w:hAnsi="Times New Roman" w:cs="Times New Roman"/>
          <w:i/>
          <w:iCs/>
          <w:sz w:val="24"/>
          <w:szCs w:val="24"/>
        </w:rPr>
        <w:t xml:space="preserve"> confissões da carne</w:t>
      </w:r>
      <w:r w:rsidR="007C69BD" w:rsidRPr="00FA5DD3">
        <w:rPr>
          <w:rFonts w:ascii="Times New Roman" w:hAnsi="Times New Roman" w:cs="Times New Roman"/>
          <w:sz w:val="24"/>
          <w:szCs w:val="24"/>
        </w:rPr>
        <w:t xml:space="preserve">. </w:t>
      </w:r>
      <w:r w:rsidR="00482B85" w:rsidRPr="00FA5DD3">
        <w:rPr>
          <w:rFonts w:ascii="Times New Roman" w:hAnsi="Times New Roman" w:cs="Times New Roman"/>
          <w:sz w:val="24"/>
          <w:szCs w:val="24"/>
        </w:rPr>
        <w:t xml:space="preserve">Comecemos pela </w:t>
      </w:r>
      <w:r w:rsidR="00482B85" w:rsidRPr="00FA5DD3">
        <w:rPr>
          <w:rFonts w:ascii="Times New Roman" w:hAnsi="Times New Roman" w:cs="Times New Roman"/>
          <w:i/>
          <w:iCs/>
          <w:sz w:val="24"/>
          <w:szCs w:val="24"/>
        </w:rPr>
        <w:t xml:space="preserve">Aula. </w:t>
      </w:r>
    </w:p>
    <w:p w14:paraId="75449236" w14:textId="77777777" w:rsidR="006F79DE" w:rsidRPr="00FA5DD3" w:rsidRDefault="006F79DE" w:rsidP="00482B85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A81F5C3" w14:textId="57718F50" w:rsidR="006F79DE" w:rsidRPr="00FA5DD3" w:rsidRDefault="006F79DE" w:rsidP="006F79DE">
      <w:pPr>
        <w:spacing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A5DD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1.2 A </w:t>
      </w:r>
      <w:r w:rsidR="00066042" w:rsidRPr="00FA5DD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questão dos </w:t>
      </w:r>
      <w:r w:rsidRPr="00FA5DD3">
        <w:rPr>
          <w:rFonts w:ascii="Times New Roman" w:hAnsi="Times New Roman" w:cs="Times New Roman"/>
          <w:b/>
          <w:bCs/>
          <w:sz w:val="24"/>
          <w:szCs w:val="24"/>
        </w:rPr>
        <w:t>aphrod</w:t>
      </w:r>
      <w:r w:rsidR="00066042" w:rsidRPr="00FA5DD3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Pr="00FA5DD3">
        <w:rPr>
          <w:rFonts w:ascii="Times New Roman" w:hAnsi="Times New Roman" w:cs="Times New Roman"/>
          <w:b/>
          <w:bCs/>
          <w:sz w:val="24"/>
          <w:szCs w:val="24"/>
        </w:rPr>
        <w:t>sia</w:t>
      </w:r>
      <w:r w:rsidRPr="00FA5DD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na </w:t>
      </w:r>
      <w:r w:rsidRPr="00FA5DD3">
        <w:rPr>
          <w:rFonts w:ascii="Times New Roman" w:hAnsi="Times New Roman" w:cs="Times New Roman"/>
          <w:b/>
          <w:bCs/>
          <w:sz w:val="24"/>
          <w:szCs w:val="24"/>
        </w:rPr>
        <w:t>Aula de 21 de janeiro de 1981</w:t>
      </w:r>
    </w:p>
    <w:p w14:paraId="28A8732E" w14:textId="399D11AC" w:rsidR="004F7325" w:rsidRPr="00FA5DD3" w:rsidRDefault="00482B85" w:rsidP="004F7325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5DD3">
        <w:rPr>
          <w:rFonts w:ascii="Times New Roman" w:hAnsi="Times New Roman" w:cs="Times New Roman"/>
          <w:sz w:val="24"/>
          <w:szCs w:val="24"/>
        </w:rPr>
        <w:t>Nesta</w:t>
      </w:r>
      <w:r w:rsidR="001A5534" w:rsidRPr="00FA5DD3">
        <w:rPr>
          <w:rFonts w:ascii="Times New Roman" w:hAnsi="Times New Roman" w:cs="Times New Roman"/>
          <w:sz w:val="24"/>
          <w:szCs w:val="24"/>
        </w:rPr>
        <w:t xml:space="preserve"> aula</w:t>
      </w:r>
      <w:r w:rsidRPr="00FA5DD3">
        <w:rPr>
          <w:rFonts w:ascii="Times New Roman" w:hAnsi="Times New Roman" w:cs="Times New Roman"/>
          <w:sz w:val="24"/>
          <w:szCs w:val="24"/>
        </w:rPr>
        <w:t xml:space="preserve">, Foucault </w:t>
      </w:r>
      <w:r w:rsidR="0034184D" w:rsidRPr="00FA5DD3">
        <w:rPr>
          <w:rFonts w:ascii="Times New Roman" w:hAnsi="Times New Roman" w:cs="Times New Roman"/>
          <w:sz w:val="24"/>
          <w:szCs w:val="24"/>
        </w:rPr>
        <w:t>(2016</w:t>
      </w:r>
      <w:r w:rsidR="000535B1" w:rsidRPr="00FA5DD3">
        <w:rPr>
          <w:rFonts w:ascii="Times New Roman" w:hAnsi="Times New Roman" w:cs="Times New Roman"/>
          <w:sz w:val="24"/>
          <w:szCs w:val="24"/>
        </w:rPr>
        <w:t>a</w:t>
      </w:r>
      <w:r w:rsidR="0034184D" w:rsidRPr="00FA5DD3">
        <w:rPr>
          <w:rFonts w:ascii="Times New Roman" w:hAnsi="Times New Roman" w:cs="Times New Roman"/>
          <w:sz w:val="24"/>
          <w:szCs w:val="24"/>
        </w:rPr>
        <w:t xml:space="preserve">) </w:t>
      </w:r>
      <w:r w:rsidRPr="00FA5DD3">
        <w:rPr>
          <w:rFonts w:ascii="Times New Roman" w:hAnsi="Times New Roman" w:cs="Times New Roman"/>
          <w:sz w:val="24"/>
          <w:szCs w:val="24"/>
        </w:rPr>
        <w:t>tratou de várias questões intrigantes, perturbadoras, mas também bastante familiares</w:t>
      </w:r>
      <w:r w:rsidR="00B1761B" w:rsidRPr="00FA5DD3">
        <w:rPr>
          <w:rFonts w:ascii="Times New Roman" w:hAnsi="Times New Roman" w:cs="Times New Roman"/>
          <w:sz w:val="24"/>
          <w:szCs w:val="24"/>
        </w:rPr>
        <w:t xml:space="preserve"> em nossa era</w:t>
      </w:r>
      <w:r w:rsidRPr="00FA5DD3">
        <w:rPr>
          <w:rFonts w:ascii="Times New Roman" w:hAnsi="Times New Roman" w:cs="Times New Roman"/>
          <w:sz w:val="24"/>
          <w:szCs w:val="24"/>
        </w:rPr>
        <w:t xml:space="preserve"> ainda que suas análises remontem a</w:t>
      </w:r>
      <w:r w:rsidR="002B2552" w:rsidRPr="00FA5DD3">
        <w:rPr>
          <w:rFonts w:ascii="Times New Roman" w:hAnsi="Times New Roman" w:cs="Times New Roman"/>
          <w:sz w:val="24"/>
          <w:szCs w:val="24"/>
        </w:rPr>
        <w:t xml:space="preserve"> um texto da literatura clássica </w:t>
      </w:r>
      <w:r w:rsidR="003E0588" w:rsidRPr="00FA5DD3">
        <w:rPr>
          <w:rFonts w:ascii="Times New Roman" w:hAnsi="Times New Roman" w:cs="Times New Roman"/>
          <w:sz w:val="24"/>
          <w:szCs w:val="24"/>
        </w:rPr>
        <w:t>d</w:t>
      </w:r>
      <w:r w:rsidR="002B2552" w:rsidRPr="00FA5DD3">
        <w:rPr>
          <w:rFonts w:ascii="Times New Roman" w:hAnsi="Times New Roman" w:cs="Times New Roman"/>
          <w:sz w:val="24"/>
          <w:szCs w:val="24"/>
        </w:rPr>
        <w:t xml:space="preserve">o terreno dos sonhos. </w:t>
      </w:r>
      <w:r w:rsidR="004F7325" w:rsidRPr="00FA5DD3">
        <w:rPr>
          <w:rFonts w:ascii="Times New Roman" w:hAnsi="Times New Roman" w:cs="Times New Roman"/>
          <w:sz w:val="24"/>
          <w:szCs w:val="24"/>
        </w:rPr>
        <w:t>N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a medida em que Foucault</w:t>
      </w:r>
      <w:r w:rsidR="000535B1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(2016s)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vai dissecando cada capítulo, cada página da tradução de </w:t>
      </w:r>
      <w:r w:rsidR="004F7325" w:rsidRPr="00FA5DD3">
        <w:rPr>
          <w:rFonts w:ascii="Times New Roman" w:hAnsi="Times New Roman" w:cs="Times New Roman"/>
          <w:sz w:val="24"/>
          <w:szCs w:val="24"/>
        </w:rPr>
        <w:t>Festugière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enciclopédia </w:t>
      </w:r>
      <w:r w:rsidR="004F7325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Oneirocrítica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 </w:t>
      </w:r>
      <w:r w:rsidR="004F7325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Oneirokritikon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r w:rsidR="004F7325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Sobre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F7325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Interpretação dos Sonhos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escavando os termos e conceitos gregos como ele bem sabia fazer em seu método </w:t>
      </w:r>
      <w:r w:rsidR="004F7325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arqueogenealógico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ele nos entrega, na nossa atualidade, o modo como os saberes operam como discursos. </w:t>
      </w:r>
      <w:r w:rsidR="00E97EA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Foucault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nos faz pensar que, em nossas línguas, para além da materialidade linguística do português, do francês ou </w:t>
      </w:r>
      <w:r w:rsidR="00E97EA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outra língua neolatina, os discursos mantêm uma memória que está na base da concepção de sexualidade “permitida” e “proibida”</w:t>
      </w:r>
      <w:r w:rsidR="00E97EA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, na separação dos sexos,</w:t>
      </w:r>
      <w:r w:rsidR="004F732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97EA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consolidada no decorrer de todo o século XIX. Se, por um lado, esses discursos são constituídos a partir de uma ética cristã que operou sobre os indivíduos criando uma “política” e uma “polícia” do sexo na </w:t>
      </w:r>
      <w:r w:rsidR="00E97EA6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vontade de saber</w:t>
      </w:r>
      <w:r w:rsidR="00E97EA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r w:rsidR="00A73F4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</w:t>
      </w:r>
      <w:r w:rsidR="00A73F46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economia</w:t>
      </w:r>
      <w:r w:rsidR="00A0645C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e uso</w:t>
      </w:r>
      <w:r w:rsidR="00A73F46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dos prazeres</w:t>
      </w:r>
      <w:r w:rsidR="00435693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,</w:t>
      </w:r>
      <w:r w:rsidR="00A73F4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 outro, a </w:t>
      </w:r>
      <w:r w:rsidR="00C2486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medicina produziu discursos científicos a partir da análise dos corpos sobre os quis traçaram uma “normalidade” e um “desvio</w:t>
      </w:r>
      <w:r w:rsidR="00F31590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” desta</w:t>
      </w:r>
      <w:r w:rsidR="00C2486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normalidade</w:t>
      </w:r>
      <w:r w:rsidR="007D35B1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, conforme o princípio da discriminação político e científico</w:t>
      </w:r>
      <w:r w:rsidR="00C2486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35693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Do decorrer d</w:t>
      </w:r>
      <w:r w:rsidR="00A20297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século XIX até muito recentemente, a exemplo </w:t>
      </w:r>
      <w:r w:rsidR="00480C8A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 força </w:t>
      </w:r>
      <w:r w:rsidR="00A20297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dos estudos de L. Ribeiro</w:t>
      </w:r>
      <w:r w:rsidR="00480C8A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quase todo o séc. XX</w:t>
      </w:r>
      <w:r w:rsidR="00A20297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, a</w:t>
      </w:r>
      <w:r w:rsidR="00C2486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sexualidade foi </w:t>
      </w:r>
      <w:r w:rsidR="00A20297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analisada</w:t>
      </w:r>
      <w:r w:rsidR="00C2486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 campo médico mediante esse paradigma binário</w:t>
      </w:r>
      <w:r w:rsidR="00A20297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da moral cristã </w:t>
      </w:r>
      <w:r w:rsidR="00480C8A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à definição</w:t>
      </w:r>
      <w:r w:rsidR="00A20297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patológic</w:t>
      </w:r>
      <w:r w:rsidR="00480C8A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1B6FD2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homossexualidade</w:t>
      </w:r>
      <w:r w:rsidR="00430BE7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, com a recitação da cientificidade</w:t>
      </w:r>
      <w:r w:rsidR="001B6FD2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como verdade absoluta</w:t>
      </w:r>
      <w:r w:rsidR="00C24866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24C03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Mas há uma questão metodológica na análise de Foucault </w:t>
      </w:r>
      <w:r w:rsidR="0032184A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que gostaria de destacar </w:t>
      </w:r>
      <w:r w:rsidR="00BA1465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quando ele trata </w:t>
      </w:r>
      <w:r w:rsidR="00924C03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dos saberes da e sobre a sexualidade da era clássica à modernidade: a divisão das experiências da sexualidade. Ele separa, portanto, a experiência cristã da carne, a experiência moderna da sexualidade e a questão da percepção ética d</w:t>
      </w:r>
      <w:r w:rsidR="007D35B1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>os</w:t>
      </w:r>
      <w:r w:rsidR="00924C03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4C03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aphrodísia</w:t>
      </w:r>
      <w:r w:rsidR="00924C03" w:rsidRPr="00FA5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descrita por Artemidoro ao analisar os sonhos.</w:t>
      </w:r>
    </w:p>
    <w:p w14:paraId="2A2C9025" w14:textId="384A8622" w:rsidR="007310FE" w:rsidRPr="00FA5DD3" w:rsidRDefault="00A1043A" w:rsidP="0062695B">
      <w:pPr>
        <w:pStyle w:val="SemEspaamento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Foucault </w:t>
      </w:r>
      <w:r w:rsidR="00EA3F9D" w:rsidRPr="00FA5DD3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analisa </w:t>
      </w:r>
      <w:r w:rsidRPr="00FA5DD3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as 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relações entre subjetividade e verdade, o problema do sonho e do sistema ético dos atos sexuais através da análise dos sonhos</w:t>
      </w:r>
      <w:r w:rsidR="00EA3F9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na filosofia clássica</w:t>
      </w:r>
      <w:r w:rsidR="00C2092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para entender</w:t>
      </w:r>
      <w:r w:rsidR="000535B1" w:rsidRPr="00FA5DD3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C2092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inclusive</w:t>
      </w:r>
      <w:r w:rsidR="000535B1" w:rsidRPr="00FA5DD3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C2092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a questão da hierarquia (mais velho</w:t>
      </w:r>
      <w:r w:rsidR="0036410C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</w:t>
      </w:r>
      <w:r w:rsidR="00C20920" w:rsidRPr="00FA5DD3">
        <w:rPr>
          <w:rFonts w:ascii="Times New Roman" w:hAnsi="Times New Roman" w:cs="Times New Roman"/>
          <w:sz w:val="24"/>
          <w:szCs w:val="24"/>
          <w:lang w:val="pt-BR"/>
        </w:rPr>
        <w:t>mais novo, rico</w:t>
      </w:r>
      <w:r w:rsidR="0036410C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</w:t>
      </w:r>
      <w:r w:rsidR="00C2092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pobre, proprietário e escravo</w:t>
      </w:r>
      <w:r w:rsidR="0036410C" w:rsidRPr="00FA5DD3">
        <w:rPr>
          <w:rFonts w:ascii="Times New Roman" w:hAnsi="Times New Roman" w:cs="Times New Roman"/>
          <w:sz w:val="24"/>
          <w:szCs w:val="24"/>
          <w:lang w:val="pt-BR"/>
        </w:rPr>
        <w:t>, homem e mulher</w:t>
      </w:r>
      <w:r w:rsidR="00C20920" w:rsidRPr="00FA5DD3">
        <w:rPr>
          <w:rFonts w:ascii="Times New Roman" w:hAnsi="Times New Roman" w:cs="Times New Roman"/>
          <w:sz w:val="24"/>
          <w:szCs w:val="24"/>
          <w:lang w:val="pt-BR"/>
        </w:rPr>
        <w:t>) nas práticas e reuniões sexuais, bem como quem assume o papel de atividade e de passividade</w:t>
      </w:r>
      <w:r w:rsidR="008F00C9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nesta relação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Ele analisa também o modo como Artemidoro concebia as relações sexuais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contrárias à lei e à natureza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aquelas que estão em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conformidade com a lei </w:t>
      </w:r>
      <w:r w:rsidR="007310FE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d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 natureza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e, como no período clássico, se estabeleceu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o princípio da naturalidade da penetração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a partir do qual se definem os atos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sexuais, antissexuais e parassexuais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Outra coisa que gostaria de lembrar é que Foucault </w:t>
      </w:r>
      <w:r w:rsidR="00A35EF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estuda 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a relação entre um “saber da sexualidade” com uma economia sociossexual e sua vinculação com uma também significação econômica dos sonhos.</w:t>
      </w:r>
      <w:r w:rsidR="0062695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Nesse sentido, Foucault (2016a, p.53) afirma</w:t>
      </w:r>
      <w:r w:rsidR="007310F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o seguinte</w:t>
      </w:r>
      <w:r w:rsidR="0062695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: “De modo muito claro, o sonho sexual tem uma significação econômica ou política. Fala da maneira como a vida decorre, tanto no espaço da cidade como no doméstico, da casa, da família. Portanto, projeção do que denominamos </w:t>
      </w:r>
      <w:r w:rsidR="007310F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o </w:t>
      </w:r>
      <w:r w:rsidR="0062695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sexual sobre o social.” </w:t>
      </w:r>
    </w:p>
    <w:p w14:paraId="46F846F1" w14:textId="6C433DC1" w:rsidR="0062695B" w:rsidRPr="00FA5DD3" w:rsidRDefault="0062695B" w:rsidP="0062695B">
      <w:pPr>
        <w:pStyle w:val="SemEspaamento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O filósofo </w:t>
      </w:r>
      <w:r w:rsidR="007310F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francês 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nos conduz ao entendimento de que a questão dos sonhos está relacionada a um problema econômico e sexual – uma economia das práticas sexuais positivadas</w:t>
      </w:r>
      <w:r w:rsidR="007310F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para os gregos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Assim, “o status dos discursos sobre o sexo adota sempre a perspectiva do homem e apenas do homem” (idem); portanto, a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onirocrítica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é uma prática que deve ajudar os homens a se conduzirem legal e moralmente. Naquela tradição de pensamento grego, h</w:t>
      </w:r>
      <w:r w:rsidR="0054024D" w:rsidRPr="00FA5DD3">
        <w:rPr>
          <w:rFonts w:ascii="Times New Roman" w:hAnsi="Times New Roman" w:cs="Times New Roman"/>
          <w:sz w:val="24"/>
          <w:szCs w:val="24"/>
          <w:lang w:val="pt-BR"/>
        </w:rPr>
        <w:t>avia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uma relação entre a economia do sexo com a economia de suas posses, incluindo nelas a esposa, os bens, a casa, o/a escravo/a e tudo aquilo do qual se possa gozar dos prazeres do “pai de família”.</w:t>
      </w:r>
      <w:r w:rsidR="0054024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80062" w:rsidRPr="00FA5DD3">
        <w:rPr>
          <w:rFonts w:ascii="Times New Roman" w:hAnsi="Times New Roman" w:cs="Times New Roman"/>
          <w:sz w:val="24"/>
          <w:szCs w:val="24"/>
          <w:lang w:val="pt-BR"/>
        </w:rPr>
        <w:t>Ele</w:t>
      </w:r>
      <w:r w:rsidR="0054024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poderia manter relações sexuais </w:t>
      </w:r>
      <w:r w:rsidR="00674EC9" w:rsidRPr="00FA5DD3">
        <w:rPr>
          <w:rFonts w:ascii="Times New Roman" w:hAnsi="Times New Roman" w:cs="Times New Roman"/>
          <w:sz w:val="24"/>
          <w:szCs w:val="24"/>
          <w:lang w:val="pt-BR"/>
        </w:rPr>
        <w:t>c</w:t>
      </w:r>
      <w:r w:rsidR="0054024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om seu escravo, homem, desde que não servisse </w:t>
      </w:r>
      <w:r w:rsidR="00674EC9" w:rsidRPr="00FA5DD3">
        <w:rPr>
          <w:rFonts w:ascii="Times New Roman" w:hAnsi="Times New Roman" w:cs="Times New Roman"/>
          <w:sz w:val="24"/>
          <w:szCs w:val="24"/>
          <w:lang w:val="pt-BR"/>
        </w:rPr>
        <w:t>ao prazer sexual deste em posição de ativo</w:t>
      </w:r>
      <w:r w:rsidR="005E60B5" w:rsidRPr="00FA5DD3">
        <w:rPr>
          <w:rFonts w:ascii="Times New Roman" w:hAnsi="Times New Roman" w:cs="Times New Roman"/>
          <w:sz w:val="24"/>
          <w:szCs w:val="24"/>
          <w:lang w:val="pt-BR"/>
        </w:rPr>
        <w:t>, o que significaria desgraça, prejuízo, perda econômica</w:t>
      </w:r>
      <w:r w:rsidR="00674EC9" w:rsidRPr="00FA5DD3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653B4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A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onirocrítica</w:t>
      </w:r>
      <w:r w:rsidR="00653B4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80062" w:rsidRPr="00FA5DD3">
        <w:rPr>
          <w:rFonts w:ascii="Times New Roman" w:hAnsi="Times New Roman" w:cs="Times New Roman"/>
          <w:sz w:val="24"/>
          <w:szCs w:val="24"/>
          <w:lang w:val="pt-BR"/>
        </w:rPr>
        <w:t>(</w:t>
      </w:r>
      <w:r w:rsidR="00280062" w:rsidRPr="00FA5D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pt-BR"/>
        </w:rPr>
        <w:t>Oneirokritikon</w:t>
      </w:r>
      <w:r w:rsidR="0028006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) não </w:t>
      </w:r>
      <w:r w:rsidR="00540A76" w:rsidRPr="00FA5DD3">
        <w:rPr>
          <w:rFonts w:ascii="Times New Roman" w:hAnsi="Times New Roman" w:cs="Times New Roman"/>
          <w:sz w:val="24"/>
          <w:szCs w:val="24"/>
          <w:lang w:val="pt-BR"/>
        </w:rPr>
        <w:t>era exatamente</w:t>
      </w:r>
      <w:r w:rsidR="0028006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uma espécie de código </w:t>
      </w:r>
      <w:r w:rsidR="00280062" w:rsidRPr="00FA5DD3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de conduta como outros textos de tradição cristã ou pagã analisados por Foucault em várias de suas obras como nos quatro tomos da </w:t>
      </w:r>
      <w:r w:rsidR="00280062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História da sexualidade</w:t>
      </w:r>
      <w:r w:rsidR="00280062" w:rsidRPr="00FA5DD3">
        <w:rPr>
          <w:rFonts w:ascii="Times New Roman" w:hAnsi="Times New Roman" w:cs="Times New Roman"/>
          <w:sz w:val="24"/>
          <w:szCs w:val="24"/>
          <w:lang w:val="pt-BR"/>
        </w:rPr>
        <w:t>, mas um livro “científico”, talvez uma enciclopédia na qual se registraram discursos sobre as condutas.</w:t>
      </w:r>
      <w:r w:rsidR="0012489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Esta </w:t>
      </w:r>
      <w:r w:rsidR="00124897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arte de conduta,</w:t>
      </w:r>
      <w:r w:rsidR="0012489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como definiu Foucault, seria mais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53B40" w:rsidRPr="00FA5DD3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um livro de pai de família e, obviamente, por causa disso é normal que todos os sonhos, sexuais ou não, também sejam remetidos a essa realidade que é a vida social, política, econômica.”</w:t>
      </w:r>
      <w:r w:rsidR="002A193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="00AE35C9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2016a, </w:t>
      </w:r>
      <w:r w:rsidR="002A1936" w:rsidRPr="00FA5DD3">
        <w:rPr>
          <w:rFonts w:ascii="Times New Roman" w:hAnsi="Times New Roman" w:cs="Times New Roman"/>
          <w:sz w:val="24"/>
          <w:szCs w:val="24"/>
          <w:lang w:val="pt-BR"/>
        </w:rPr>
        <w:t>p.54)</w:t>
      </w:r>
    </w:p>
    <w:p w14:paraId="47FFFB7C" w14:textId="33441CF6" w:rsidR="005337AD" w:rsidRPr="00FA5DD3" w:rsidRDefault="005337AD" w:rsidP="005337AD">
      <w:pPr>
        <w:pStyle w:val="SemEspaamento"/>
        <w:spacing w:after="120"/>
        <w:ind w:firstLine="720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>Em sua análise das interpretações de Artemidoro</w:t>
      </w:r>
      <w:r w:rsidR="00EA3F9D" w:rsidRPr="00FA5DD3">
        <w:rPr>
          <w:rFonts w:ascii="Times New Roman" w:hAnsi="Times New Roman" w:cs="Times New Roman"/>
          <w:sz w:val="24"/>
          <w:szCs w:val="24"/>
          <w:lang w:val="pt-BR"/>
        </w:rPr>
        <w:t>, ele conclui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:</w:t>
      </w:r>
    </w:p>
    <w:p w14:paraId="6292A286" w14:textId="45C5955D" w:rsidR="00C20920" w:rsidRPr="00FA5DD3" w:rsidRDefault="00C20920" w:rsidP="009F2323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FA5DD3">
        <w:rPr>
          <w:rFonts w:ascii="Times New Roman" w:hAnsi="Times New Roman" w:cs="Times New Roman"/>
          <w:sz w:val="20"/>
          <w:szCs w:val="20"/>
        </w:rPr>
        <w:t xml:space="preserve">O prazer </w:t>
      </w:r>
      <w:r w:rsidR="005337AD" w:rsidRPr="00FA5DD3">
        <w:rPr>
          <w:rFonts w:ascii="Times New Roman" w:hAnsi="Times New Roman" w:cs="Times New Roman"/>
          <w:sz w:val="20"/>
          <w:szCs w:val="20"/>
        </w:rPr>
        <w:t>é</w:t>
      </w:r>
      <w:r w:rsidRPr="00FA5DD3">
        <w:rPr>
          <w:rFonts w:ascii="Times New Roman" w:hAnsi="Times New Roman" w:cs="Times New Roman"/>
          <w:sz w:val="20"/>
          <w:szCs w:val="20"/>
        </w:rPr>
        <w:t xml:space="preserve"> uma experiencia do</w:t>
      </w:r>
      <w:r w:rsidR="009F2323" w:rsidRPr="00FA5DD3">
        <w:rPr>
          <w:rFonts w:ascii="Times New Roman" w:hAnsi="Times New Roman" w:cs="Times New Roman"/>
          <w:sz w:val="20"/>
          <w:szCs w:val="20"/>
        </w:rPr>
        <w:t xml:space="preserve"> </w:t>
      </w:r>
      <w:r w:rsidRPr="00FA5DD3">
        <w:rPr>
          <w:rFonts w:ascii="Times New Roman" w:hAnsi="Times New Roman" w:cs="Times New Roman"/>
          <w:sz w:val="20"/>
          <w:szCs w:val="20"/>
        </w:rPr>
        <w:t>sujeito. S</w:t>
      </w:r>
      <w:r w:rsidR="009F2323" w:rsidRPr="00FA5DD3">
        <w:rPr>
          <w:rFonts w:ascii="Times New Roman" w:hAnsi="Times New Roman" w:cs="Times New Roman"/>
          <w:sz w:val="20"/>
          <w:szCs w:val="20"/>
        </w:rPr>
        <w:t>ó</w:t>
      </w:r>
      <w:r w:rsidRPr="00FA5DD3">
        <w:rPr>
          <w:rFonts w:ascii="Times New Roman" w:hAnsi="Times New Roman" w:cs="Times New Roman"/>
          <w:sz w:val="20"/>
          <w:szCs w:val="20"/>
        </w:rPr>
        <w:t xml:space="preserve"> h</w:t>
      </w:r>
      <w:r w:rsidR="009F2323" w:rsidRPr="00FA5DD3">
        <w:rPr>
          <w:rFonts w:ascii="Times New Roman" w:hAnsi="Times New Roman" w:cs="Times New Roman"/>
          <w:sz w:val="20"/>
          <w:szCs w:val="20"/>
        </w:rPr>
        <w:t>á</w:t>
      </w:r>
      <w:r w:rsidRPr="00FA5DD3">
        <w:rPr>
          <w:rFonts w:ascii="Times New Roman" w:hAnsi="Times New Roman" w:cs="Times New Roman"/>
          <w:sz w:val="20"/>
          <w:szCs w:val="20"/>
        </w:rPr>
        <w:t xml:space="preserve"> prazer porque </w:t>
      </w:r>
      <w:r w:rsidR="009F2323" w:rsidRPr="00FA5DD3">
        <w:rPr>
          <w:rFonts w:ascii="Times New Roman" w:hAnsi="Times New Roman" w:cs="Times New Roman"/>
          <w:sz w:val="20"/>
          <w:szCs w:val="20"/>
        </w:rPr>
        <w:t>há</w:t>
      </w:r>
      <w:r w:rsidRPr="00FA5DD3">
        <w:rPr>
          <w:rFonts w:ascii="Times New Roman" w:hAnsi="Times New Roman" w:cs="Times New Roman"/>
          <w:sz w:val="20"/>
          <w:szCs w:val="20"/>
        </w:rPr>
        <w:t xml:space="preserve"> sujeito, mas a naturalidade dos </w:t>
      </w:r>
      <w:r w:rsidRPr="00FA5DD3">
        <w:rPr>
          <w:rFonts w:ascii="Times New Roman" w:hAnsi="Times New Roman" w:cs="Times New Roman"/>
          <w:i/>
          <w:iCs/>
          <w:sz w:val="20"/>
          <w:szCs w:val="20"/>
        </w:rPr>
        <w:t>aphrodísia</w:t>
      </w:r>
      <w:r w:rsidR="009F2323" w:rsidRPr="00FA5D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A5DD3">
        <w:rPr>
          <w:rFonts w:ascii="Times New Roman" w:hAnsi="Times New Roman" w:cs="Times New Roman"/>
          <w:sz w:val="20"/>
          <w:szCs w:val="20"/>
        </w:rPr>
        <w:t xml:space="preserve">implica que o </w:t>
      </w:r>
      <w:r w:rsidR="009F2323" w:rsidRPr="00FA5DD3">
        <w:rPr>
          <w:rFonts w:ascii="Times New Roman" w:hAnsi="Times New Roman" w:cs="Times New Roman"/>
          <w:sz w:val="20"/>
          <w:szCs w:val="20"/>
        </w:rPr>
        <w:t>único</w:t>
      </w:r>
      <w:r w:rsidRPr="00FA5DD3">
        <w:rPr>
          <w:rFonts w:ascii="Times New Roman" w:hAnsi="Times New Roman" w:cs="Times New Roman"/>
          <w:sz w:val="20"/>
          <w:szCs w:val="20"/>
        </w:rPr>
        <w:t xml:space="preserve"> sujeito que pode ser reconhecido, o </w:t>
      </w:r>
      <w:r w:rsidR="009F2323" w:rsidRPr="00FA5DD3">
        <w:rPr>
          <w:rFonts w:ascii="Times New Roman" w:hAnsi="Times New Roman" w:cs="Times New Roman"/>
          <w:sz w:val="20"/>
          <w:szCs w:val="20"/>
        </w:rPr>
        <w:t>único</w:t>
      </w:r>
      <w:r w:rsidRPr="00FA5DD3">
        <w:rPr>
          <w:rFonts w:ascii="Times New Roman" w:hAnsi="Times New Roman" w:cs="Times New Roman"/>
          <w:sz w:val="20"/>
          <w:szCs w:val="20"/>
        </w:rPr>
        <w:t xml:space="preserve"> sujeito que</w:t>
      </w:r>
      <w:r w:rsidR="009F2323" w:rsidRPr="00FA5DD3">
        <w:rPr>
          <w:rFonts w:ascii="Times New Roman" w:hAnsi="Times New Roman" w:cs="Times New Roman"/>
          <w:sz w:val="20"/>
          <w:szCs w:val="20"/>
        </w:rPr>
        <w:t xml:space="preserve"> é</w:t>
      </w:r>
      <w:r w:rsidRPr="00FA5DD3">
        <w:rPr>
          <w:rFonts w:ascii="Times New Roman" w:hAnsi="Times New Roman" w:cs="Times New Roman"/>
          <w:sz w:val="20"/>
          <w:szCs w:val="20"/>
        </w:rPr>
        <w:t xml:space="preserve"> pertinente, o </w:t>
      </w:r>
      <w:r w:rsidR="009F2323" w:rsidRPr="00FA5DD3">
        <w:rPr>
          <w:rFonts w:ascii="Times New Roman" w:hAnsi="Times New Roman" w:cs="Times New Roman"/>
          <w:sz w:val="20"/>
          <w:szCs w:val="20"/>
        </w:rPr>
        <w:t>único</w:t>
      </w:r>
      <w:r w:rsidRPr="00FA5DD3">
        <w:rPr>
          <w:rFonts w:ascii="Times New Roman" w:hAnsi="Times New Roman" w:cs="Times New Roman"/>
          <w:sz w:val="20"/>
          <w:szCs w:val="20"/>
        </w:rPr>
        <w:t xml:space="preserve"> sujeito que </w:t>
      </w:r>
      <w:r w:rsidR="009F2323" w:rsidRPr="00FA5DD3">
        <w:rPr>
          <w:rFonts w:ascii="Times New Roman" w:hAnsi="Times New Roman" w:cs="Times New Roman"/>
          <w:sz w:val="20"/>
          <w:szCs w:val="20"/>
        </w:rPr>
        <w:t>é</w:t>
      </w:r>
      <w:r w:rsidRPr="00FA5DD3">
        <w:rPr>
          <w:rFonts w:ascii="Times New Roman" w:hAnsi="Times New Roman" w:cs="Times New Roman"/>
          <w:sz w:val="20"/>
          <w:szCs w:val="20"/>
        </w:rPr>
        <w:t xml:space="preserve"> ao mesmo tempo sujeito dos </w:t>
      </w:r>
      <w:r w:rsidRPr="00FA5DD3">
        <w:rPr>
          <w:rFonts w:ascii="Times New Roman" w:hAnsi="Times New Roman" w:cs="Times New Roman"/>
          <w:i/>
          <w:iCs/>
          <w:sz w:val="20"/>
          <w:szCs w:val="20"/>
        </w:rPr>
        <w:t>aphrodísia</w:t>
      </w:r>
      <w:r w:rsidR="009F2323" w:rsidRPr="00FA5D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A5DD3">
        <w:rPr>
          <w:rFonts w:ascii="Times New Roman" w:hAnsi="Times New Roman" w:cs="Times New Roman"/>
          <w:sz w:val="20"/>
          <w:szCs w:val="20"/>
        </w:rPr>
        <w:t xml:space="preserve">e de uma moral eventual evidentemente </w:t>
      </w:r>
      <w:r w:rsidR="009F2323" w:rsidRPr="00FA5DD3">
        <w:rPr>
          <w:rFonts w:ascii="Times New Roman" w:hAnsi="Times New Roman" w:cs="Times New Roman"/>
          <w:sz w:val="20"/>
          <w:szCs w:val="20"/>
        </w:rPr>
        <w:t xml:space="preserve">é </w:t>
      </w:r>
      <w:r w:rsidRPr="00FA5DD3">
        <w:rPr>
          <w:rFonts w:ascii="Times New Roman" w:hAnsi="Times New Roman" w:cs="Times New Roman"/>
          <w:sz w:val="20"/>
          <w:szCs w:val="20"/>
        </w:rPr>
        <w:t xml:space="preserve">aquele que </w:t>
      </w:r>
      <w:r w:rsidR="009F2323" w:rsidRPr="00FA5DD3">
        <w:rPr>
          <w:rFonts w:ascii="Times New Roman" w:hAnsi="Times New Roman" w:cs="Times New Roman"/>
          <w:sz w:val="20"/>
          <w:szCs w:val="20"/>
        </w:rPr>
        <w:t>é</w:t>
      </w:r>
      <w:r w:rsidRPr="00FA5DD3">
        <w:rPr>
          <w:rFonts w:ascii="Times New Roman" w:hAnsi="Times New Roman" w:cs="Times New Roman"/>
          <w:sz w:val="20"/>
          <w:szCs w:val="20"/>
        </w:rPr>
        <w:t xml:space="preserve"> ativo. A mulher, o</w:t>
      </w:r>
      <w:r w:rsidR="009F2323" w:rsidRPr="00FA5DD3">
        <w:rPr>
          <w:rFonts w:ascii="Times New Roman" w:hAnsi="Times New Roman" w:cs="Times New Roman"/>
          <w:sz w:val="20"/>
          <w:szCs w:val="20"/>
        </w:rPr>
        <w:t xml:space="preserve"> </w:t>
      </w:r>
      <w:r w:rsidRPr="00FA5DD3">
        <w:rPr>
          <w:rFonts w:ascii="Times New Roman" w:hAnsi="Times New Roman" w:cs="Times New Roman"/>
          <w:sz w:val="20"/>
          <w:szCs w:val="20"/>
        </w:rPr>
        <w:t xml:space="preserve">rapaz - vamos deixar de lado o escravo, porque de qualquer modo ele </w:t>
      </w:r>
      <w:r w:rsidR="009F2323" w:rsidRPr="00FA5DD3">
        <w:rPr>
          <w:rFonts w:ascii="Times New Roman" w:hAnsi="Times New Roman" w:cs="Times New Roman"/>
          <w:sz w:val="20"/>
          <w:szCs w:val="20"/>
        </w:rPr>
        <w:t xml:space="preserve">não </w:t>
      </w:r>
      <w:r w:rsidRPr="00FA5DD3">
        <w:rPr>
          <w:rFonts w:ascii="Times New Roman" w:hAnsi="Times New Roman" w:cs="Times New Roman"/>
          <w:sz w:val="20"/>
          <w:szCs w:val="20"/>
        </w:rPr>
        <w:t xml:space="preserve">apresenta problema - pertencem a esse sistema enquanto objetos da </w:t>
      </w:r>
      <w:r w:rsidR="009F2323" w:rsidRPr="00FA5DD3">
        <w:rPr>
          <w:rFonts w:ascii="Times New Roman" w:hAnsi="Times New Roman" w:cs="Times New Roman"/>
          <w:sz w:val="20"/>
          <w:szCs w:val="20"/>
        </w:rPr>
        <w:t>penetração</w:t>
      </w:r>
      <w:r w:rsidRPr="00FA5DD3">
        <w:rPr>
          <w:rFonts w:ascii="Times New Roman" w:hAnsi="Times New Roman" w:cs="Times New Roman"/>
          <w:sz w:val="20"/>
          <w:szCs w:val="20"/>
        </w:rPr>
        <w:t>.</w:t>
      </w:r>
      <w:r w:rsidR="005C3160" w:rsidRPr="00FA5DD3">
        <w:rPr>
          <w:rFonts w:ascii="Times New Roman" w:hAnsi="Times New Roman" w:cs="Times New Roman"/>
          <w:sz w:val="20"/>
          <w:szCs w:val="20"/>
        </w:rPr>
        <w:t xml:space="preserve"> (</w:t>
      </w:r>
      <w:r w:rsidR="009F2323" w:rsidRPr="00FA5DD3">
        <w:rPr>
          <w:rFonts w:ascii="Times New Roman" w:hAnsi="Times New Roman" w:cs="Times New Roman"/>
          <w:sz w:val="20"/>
          <w:szCs w:val="20"/>
        </w:rPr>
        <w:t xml:space="preserve">FOUCAULT, </w:t>
      </w:r>
      <w:r w:rsidR="005C3160" w:rsidRPr="00FA5DD3">
        <w:rPr>
          <w:rFonts w:ascii="Times New Roman" w:hAnsi="Times New Roman" w:cs="Times New Roman"/>
          <w:sz w:val="20"/>
          <w:szCs w:val="20"/>
        </w:rPr>
        <w:t>2016a, p.80)</w:t>
      </w:r>
    </w:p>
    <w:p w14:paraId="4E1BE558" w14:textId="77777777" w:rsidR="007F6AC8" w:rsidRPr="00FA5DD3" w:rsidRDefault="007F6AC8" w:rsidP="005337AD">
      <w:pPr>
        <w:pStyle w:val="SemEspaamento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6D147D1" w14:textId="6516C9B8" w:rsidR="005337AD" w:rsidRPr="00FA5DD3" w:rsidRDefault="005337AD" w:rsidP="00723CB7">
      <w:pPr>
        <w:pStyle w:val="SemEspaamento"/>
        <w:spacing w:after="12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>Portanto, a compreensão de prazer</w:t>
      </w:r>
      <w:r w:rsidR="00246F6A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na era clássica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, segundo Foucault, passa pela própria definição do sujeito ativo que reside no homem, pai de família</w:t>
      </w:r>
      <w:r w:rsidR="00F04D9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proprietário</w:t>
      </w:r>
      <w:r w:rsidR="00246F6A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de bens e escravo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, enquan</w:t>
      </w:r>
      <w:r w:rsidR="00F04D9D" w:rsidRPr="00FA5DD3">
        <w:rPr>
          <w:rFonts w:ascii="Times New Roman" w:hAnsi="Times New Roman" w:cs="Times New Roman"/>
          <w:sz w:val="24"/>
          <w:szCs w:val="24"/>
          <w:lang w:val="pt-BR"/>
        </w:rPr>
        <w:t>to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a mulher, a </w:t>
      </w:r>
      <w:r w:rsidR="00F04D9D" w:rsidRPr="00FA5DD3">
        <w:rPr>
          <w:rFonts w:ascii="Times New Roman" w:hAnsi="Times New Roman" w:cs="Times New Roman"/>
          <w:sz w:val="24"/>
          <w:szCs w:val="24"/>
          <w:lang w:val="pt-BR"/>
        </w:rPr>
        <w:t>concubina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o rapaz, o(a) escravo(a) são objetificados </w:t>
      </w:r>
      <w:r w:rsidR="00F04D9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na ética </w:t>
      </w:r>
      <w:r w:rsidR="006020D1" w:rsidRPr="00FA5DD3">
        <w:rPr>
          <w:rFonts w:ascii="Times New Roman" w:hAnsi="Times New Roman" w:cs="Times New Roman"/>
          <w:sz w:val="24"/>
          <w:szCs w:val="24"/>
          <w:lang w:val="pt-BR"/>
        </w:rPr>
        <w:t>d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os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aphordísia</w:t>
      </w:r>
      <w:r w:rsidR="00767D08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</w:t>
      </w:r>
      <w:r w:rsidR="00767D08" w:rsidRPr="00FA5DD3">
        <w:rPr>
          <w:rFonts w:ascii="Times New Roman" w:hAnsi="Times New Roman" w:cs="Times New Roman"/>
          <w:sz w:val="24"/>
          <w:szCs w:val="24"/>
          <w:lang w:val="pt-BR"/>
        </w:rPr>
        <w:t>na tradição grega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.</w:t>
      </w:r>
      <w:r w:rsidR="009A178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A ética dos </w:t>
      </w:r>
      <w:r w:rsidR="009A1785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aphrodísia</w:t>
      </w:r>
      <w:r w:rsidR="009A178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diz respeito à economia dos prazeres</w:t>
      </w:r>
      <w:r w:rsidR="00A17BE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em que</w:t>
      </w:r>
      <w:r w:rsidR="009A178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me concentrarei </w:t>
      </w:r>
      <w:r w:rsidR="00AE35C9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um pouco </w:t>
      </w:r>
      <w:r w:rsidR="00246F6A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mais </w:t>
      </w:r>
      <w:r w:rsidR="009A178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na seção seguinte onde vamos </w:t>
      </w:r>
      <w:r w:rsidR="00AE35C9" w:rsidRPr="00FA5DD3">
        <w:rPr>
          <w:rFonts w:ascii="Times New Roman" w:hAnsi="Times New Roman" w:cs="Times New Roman"/>
          <w:sz w:val="24"/>
          <w:szCs w:val="24"/>
          <w:lang w:val="pt-BR"/>
        </w:rPr>
        <w:t>pensar</w:t>
      </w:r>
      <w:r w:rsidR="009631DB" w:rsidRPr="00FA5DD3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AE35C9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com</w:t>
      </w:r>
      <w:r w:rsidR="00246F6A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o/a partir d</w:t>
      </w:r>
      <w:r w:rsidR="00AE35C9" w:rsidRPr="00FA5DD3">
        <w:rPr>
          <w:rFonts w:ascii="Times New Roman" w:hAnsi="Times New Roman" w:cs="Times New Roman"/>
          <w:sz w:val="24"/>
          <w:szCs w:val="24"/>
          <w:lang w:val="pt-BR"/>
        </w:rPr>
        <w:t>o filósofo</w:t>
      </w:r>
      <w:r w:rsidR="009A178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17BE0" w:rsidRPr="00FA5DD3">
        <w:rPr>
          <w:rFonts w:ascii="Times New Roman" w:hAnsi="Times New Roman" w:cs="Times New Roman"/>
          <w:sz w:val="24"/>
          <w:szCs w:val="24"/>
          <w:lang w:val="pt-BR"/>
        </w:rPr>
        <w:t>a relação do casamento e da procriação n’</w:t>
      </w:r>
      <w:r w:rsidR="00A17BE0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As confissões da carne.</w:t>
      </w:r>
      <w:r w:rsidR="007F6AC8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</w:t>
      </w:r>
      <w:r w:rsidR="007F6AC8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Nota-se, com essa análise de Foucault, uma semelhança com aquilo que Bourdieu chamou de </w:t>
      </w:r>
      <w:r w:rsidR="007F6AC8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dominação masculina</w:t>
      </w:r>
      <w:r w:rsidR="007F6AC8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discutida por </w:t>
      </w:r>
      <w:r w:rsidR="003067C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Didier Eribon em </w:t>
      </w:r>
      <w:r w:rsidR="003067CE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Réflexions sur la question gay. </w:t>
      </w:r>
      <w:r w:rsidR="003067CE" w:rsidRPr="00FA5DD3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7F6AC8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lógica </w:t>
      </w:r>
      <w:r w:rsidR="003067C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da dominação masculina </w:t>
      </w:r>
      <w:r w:rsidR="007F6AC8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produziu historicamente as violências simbólicas nas formas de relação hierarquizada, não do homem sobre a mulher, </w:t>
      </w:r>
      <w:r w:rsidR="003067C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como alerta Eribon (2012), </w:t>
      </w:r>
      <w:r w:rsidR="007F6AC8" w:rsidRPr="00FA5DD3">
        <w:rPr>
          <w:rFonts w:ascii="Times New Roman" w:hAnsi="Times New Roman" w:cs="Times New Roman"/>
          <w:sz w:val="24"/>
          <w:szCs w:val="24"/>
          <w:lang w:val="pt-BR"/>
        </w:rPr>
        <w:t>mas do “princípio masculino” sobre o “princípio feminino”, o princípio heteronormativo sobre aquilo que não se enquadr</w:t>
      </w:r>
      <w:r w:rsidR="003067CE" w:rsidRPr="00FA5DD3">
        <w:rPr>
          <w:rFonts w:ascii="Times New Roman" w:hAnsi="Times New Roman" w:cs="Times New Roman"/>
          <w:sz w:val="24"/>
          <w:szCs w:val="24"/>
          <w:lang w:val="pt-BR"/>
        </w:rPr>
        <w:t>a n</w:t>
      </w:r>
      <w:r w:rsidR="00FA529C" w:rsidRPr="00FA5DD3">
        <w:rPr>
          <w:rFonts w:ascii="Times New Roman" w:hAnsi="Times New Roman" w:cs="Times New Roman"/>
          <w:sz w:val="24"/>
          <w:szCs w:val="24"/>
          <w:lang w:val="pt-BR"/>
        </w:rPr>
        <w:t>esta concepção estruturante e opressora</w:t>
      </w:r>
      <w:r w:rsidR="003067CE" w:rsidRPr="00FA5DD3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54CD917" w14:textId="7030E9BF" w:rsidR="002A1936" w:rsidRPr="00FA5DD3" w:rsidRDefault="002A1936" w:rsidP="00C209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F842C8A" w14:textId="77777777" w:rsidR="002A1936" w:rsidRPr="00FA5DD3" w:rsidRDefault="002A1936" w:rsidP="00C209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48F1E2D9" w14:textId="2E613424" w:rsidR="00C20920" w:rsidRPr="00FA5DD3" w:rsidRDefault="00A4414E" w:rsidP="00A4414E">
      <w:pPr>
        <w:pStyle w:val="SemEspaamento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b/>
          <w:bCs/>
          <w:sz w:val="24"/>
          <w:szCs w:val="24"/>
          <w:lang w:val="pt-BR"/>
        </w:rPr>
        <w:t>1.3</w:t>
      </w:r>
      <w:r w:rsidR="00F810A9" w:rsidRPr="00FA5DD3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C3280C" w:rsidRPr="00FA5DD3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A</w:t>
      </w:r>
      <w:r w:rsidR="00EF2576" w:rsidRPr="00FA5DD3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questão dos</w:t>
      </w:r>
      <w:r w:rsidR="00C3280C" w:rsidRPr="00FA5DD3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EF2576" w:rsidRPr="00FA5DD3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aphrodísia </w:t>
      </w:r>
      <w:r w:rsidR="00F810A9" w:rsidRPr="00FA5DD3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em As confissões da carne </w:t>
      </w:r>
    </w:p>
    <w:p w14:paraId="0F9F39D3" w14:textId="77777777" w:rsidR="00813EEA" w:rsidRPr="00FA5DD3" w:rsidRDefault="00C84E27" w:rsidP="00C84E27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Em 2018, depois de </w:t>
      </w:r>
      <w:r w:rsidR="009A5FBC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três décadas de ansiosa espera, veio a público </w:t>
      </w:r>
      <w:r w:rsidR="009A5FBC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Les aveux de la chair, </w:t>
      </w:r>
      <w:r w:rsidR="009A5FBC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completando os quatro tomos da </w:t>
      </w:r>
      <w:r w:rsidR="009A5FBC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História da sexualidade</w:t>
      </w:r>
      <w:r w:rsidR="009A5FBC" w:rsidRPr="00FA5DD3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6C63A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Uma obra complexa e inacabada, na constituição, na expressão e no conteúdo, finalmente veio a domínio público como projeto sobre uma “ética do sujeito”. No texto de apresentação intitulado </w:t>
      </w:r>
      <w:r w:rsidR="006C63AB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Advertência, </w:t>
      </w:r>
      <w:r w:rsidR="006C63AB" w:rsidRPr="00FA5DD3">
        <w:rPr>
          <w:rFonts w:ascii="Times New Roman" w:hAnsi="Times New Roman" w:cs="Times New Roman"/>
          <w:sz w:val="24"/>
          <w:szCs w:val="24"/>
          <w:lang w:val="pt-BR"/>
        </w:rPr>
        <w:t>Gros (202</w:t>
      </w:r>
      <w:r w:rsidR="00136FD7" w:rsidRPr="00FA5DD3">
        <w:rPr>
          <w:rFonts w:ascii="Times New Roman" w:hAnsi="Times New Roman" w:cs="Times New Roman"/>
          <w:sz w:val="24"/>
          <w:szCs w:val="24"/>
          <w:lang w:val="pt-BR"/>
        </w:rPr>
        <w:t>0</w:t>
      </w:r>
      <w:r w:rsidR="00811597" w:rsidRPr="00FA5DD3">
        <w:rPr>
          <w:rFonts w:ascii="Times New Roman" w:hAnsi="Times New Roman" w:cs="Times New Roman"/>
          <w:sz w:val="24"/>
          <w:szCs w:val="24"/>
          <w:lang w:val="pt-BR"/>
        </w:rPr>
        <w:t>, p.9</w:t>
      </w:r>
      <w:r w:rsidR="006C63A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) </w:t>
      </w:r>
      <w:r w:rsidR="00811597" w:rsidRPr="00FA5DD3">
        <w:rPr>
          <w:rFonts w:ascii="Times New Roman" w:hAnsi="Times New Roman" w:cs="Times New Roman"/>
          <w:sz w:val="24"/>
          <w:szCs w:val="24"/>
          <w:lang w:val="pt-BR"/>
        </w:rPr>
        <w:t>nos adverte</w:t>
      </w:r>
      <w:r w:rsidR="006C63AB" w:rsidRPr="00FA5DD3">
        <w:rPr>
          <w:rFonts w:ascii="Times New Roman" w:hAnsi="Times New Roman" w:cs="Times New Roman"/>
          <w:sz w:val="24"/>
          <w:szCs w:val="24"/>
          <w:lang w:val="pt-BR"/>
        </w:rPr>
        <w:t>: “</w:t>
      </w:r>
      <w:r w:rsidR="006C63AB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As confissões da </w:t>
      </w:r>
      <w:r w:rsidR="001170D2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carne </w:t>
      </w:r>
      <w:r w:rsidR="001170D2" w:rsidRPr="00FA5DD3">
        <w:rPr>
          <w:rFonts w:ascii="Times New Roman" w:hAnsi="Times New Roman" w:cs="Times New Roman"/>
          <w:sz w:val="24"/>
          <w:szCs w:val="24"/>
          <w:lang w:val="pt-BR"/>
        </w:rPr>
        <w:t>tratarão enfim da experiência da carne, nos primeiros séculos do cristianismo, e, nesta, do papel da herm</w:t>
      </w:r>
      <w:r w:rsidR="00A57C14" w:rsidRPr="00FA5DD3">
        <w:rPr>
          <w:rFonts w:ascii="Times New Roman" w:hAnsi="Times New Roman" w:cs="Times New Roman"/>
          <w:sz w:val="24"/>
          <w:szCs w:val="24"/>
          <w:lang w:val="pt-BR"/>
        </w:rPr>
        <w:t>en</w:t>
      </w:r>
      <w:r w:rsidR="001170D2" w:rsidRPr="00FA5DD3">
        <w:rPr>
          <w:rFonts w:ascii="Times New Roman" w:hAnsi="Times New Roman" w:cs="Times New Roman"/>
          <w:sz w:val="24"/>
          <w:szCs w:val="24"/>
          <w:lang w:val="pt-BR"/>
        </w:rPr>
        <w:t>êutica bem como o da decifração purificada do desejo.</w:t>
      </w:r>
      <w:r w:rsidR="00811597" w:rsidRPr="00FA5DD3">
        <w:rPr>
          <w:rFonts w:ascii="Times New Roman" w:hAnsi="Times New Roman" w:cs="Times New Roman"/>
          <w:sz w:val="24"/>
          <w:szCs w:val="24"/>
          <w:lang w:val="pt-BR"/>
        </w:rPr>
        <w:t>”</w:t>
      </w:r>
      <w:r w:rsidR="00136FD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654C56F" w14:textId="54479499" w:rsidR="00C84E27" w:rsidRPr="00FA5DD3" w:rsidRDefault="00136FD7" w:rsidP="00C84E27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>Assim, as mais de 500 páginas da tradução brasileira</w:t>
      </w:r>
      <w:r w:rsidR="00BF52C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vão nos mostrar o exaustivo exame histórico que Foucault traçou para nos revelar o que a tradição filosófica pagã e teológica cristã afirmou, interditou e prescreveu sobre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o matrimônio, o sexo dentro e fora do casamento, a virgindade, </w:t>
      </w:r>
      <w:r w:rsidR="00D00C4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a masturbação, 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>a procriação, a libidinização, enfim os cuidados de si no domínio dos desejos e no uso dos praze</w:t>
      </w:r>
      <w:r w:rsidR="00D81DF3" w:rsidRPr="00FA5DD3">
        <w:rPr>
          <w:rFonts w:ascii="Times New Roman" w:hAnsi="Times New Roman" w:cs="Times New Roman"/>
          <w:sz w:val="24"/>
          <w:szCs w:val="24"/>
          <w:lang w:val="pt-BR"/>
        </w:rPr>
        <w:t>re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s na </w:t>
      </w:r>
      <w:r w:rsidR="00BF52C2" w:rsidRPr="00FA5DD3">
        <w:rPr>
          <w:rFonts w:ascii="Times New Roman" w:hAnsi="Times New Roman" w:cs="Times New Roman"/>
          <w:sz w:val="24"/>
          <w:szCs w:val="24"/>
          <w:lang w:val="pt-BR"/>
        </w:rPr>
        <w:t>antiguidade clássica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>. Não é inútil lembrar que</w:t>
      </w:r>
      <w:r w:rsidR="00D81DF3" w:rsidRPr="00FA5DD3">
        <w:rPr>
          <w:rFonts w:ascii="Times New Roman" w:hAnsi="Times New Roman" w:cs="Times New Roman"/>
          <w:sz w:val="24"/>
          <w:szCs w:val="24"/>
          <w:lang w:val="pt-BR"/>
        </w:rPr>
        <w:t>, como em outras fases foucaultianas,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suas análises</w:t>
      </w:r>
      <w:r w:rsidR="00D81DF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problematizam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a</w:t>
      </w:r>
      <w:r w:rsidR="00D81DF3" w:rsidRPr="00FA5DD3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continuidade</w:t>
      </w:r>
      <w:r w:rsidR="00D81DF3" w:rsidRPr="00FA5DD3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BD3C1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entre o helenismo e o cristianismo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>, refletem</w:t>
      </w:r>
      <w:r w:rsidR="00D81DF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as descontinuidades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3C1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na definição dos códigos e condutas </w:t>
      </w:r>
      <w:r w:rsidR="009948B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e evitam a origem </w:t>
      </w:r>
      <w:r w:rsidR="00C4155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teleológica do </w:t>
      </w:r>
      <w:r w:rsidR="00C41557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logos, </w:t>
      </w:r>
      <w:r w:rsidR="00D81DF3" w:rsidRPr="00FA5DD3">
        <w:rPr>
          <w:rFonts w:ascii="Times New Roman" w:hAnsi="Times New Roman" w:cs="Times New Roman"/>
          <w:sz w:val="24"/>
          <w:szCs w:val="24"/>
          <w:lang w:val="pt-BR"/>
        </w:rPr>
        <w:t>das palavras e das coisas.</w:t>
      </w:r>
    </w:p>
    <w:p w14:paraId="4864CAA5" w14:textId="46B73AD4" w:rsidR="0079013D" w:rsidRPr="00FA5DD3" w:rsidRDefault="0079013D" w:rsidP="00C84E27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Para </w:t>
      </w:r>
      <w:r w:rsidR="00762E6C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meu </w:t>
      </w:r>
      <w:r w:rsidR="00170A5E" w:rsidRPr="00FA5DD3">
        <w:rPr>
          <w:rFonts w:ascii="Times New Roman" w:hAnsi="Times New Roman" w:cs="Times New Roman"/>
          <w:sz w:val="24"/>
          <w:szCs w:val="24"/>
          <w:lang w:val="pt-BR"/>
        </w:rPr>
        <w:t>intento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nes</w:t>
      </w:r>
      <w:r w:rsidR="00762E6C" w:rsidRPr="00FA5DD3">
        <w:rPr>
          <w:rFonts w:ascii="Times New Roman" w:hAnsi="Times New Roman" w:cs="Times New Roman"/>
          <w:sz w:val="24"/>
          <w:szCs w:val="24"/>
          <w:lang w:val="pt-BR"/>
        </w:rPr>
        <w:t>t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e artigo, quando pretendo pensar com Foucault a questão da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“inversão sexual diante dos </w:t>
      </w:r>
      <w:r w:rsidR="00E21E4C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c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ódigos”</w:t>
      </w:r>
      <w:r w:rsidR="00170A5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5A4C0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volto-me ao problema da economia das relações sexuais </w:t>
      </w:r>
      <w:r w:rsidR="00AD2D4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no regime dos </w:t>
      </w:r>
      <w:r w:rsidR="00AD2D42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aphrodísia.</w:t>
      </w:r>
      <w:r w:rsidR="00AD2D4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B223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É sabido que este tema aparece em boa medida nos tomos II e III da História da sexualidade, como já mencionei na seção anterior ao analisar a </w:t>
      </w:r>
      <w:r w:rsidR="007E4FB5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</w:t>
      </w:r>
      <w:r w:rsidR="00FB2232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ula de 21 de janeiro </w:t>
      </w:r>
      <w:r w:rsidR="00FB2232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lastRenderedPageBreak/>
        <w:t xml:space="preserve">de 2021. </w:t>
      </w:r>
      <w:r w:rsidR="00EA6F4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Mas </w:t>
      </w:r>
      <w:r w:rsidR="00005894" w:rsidRPr="00FA5DD3">
        <w:rPr>
          <w:rFonts w:ascii="Times New Roman" w:hAnsi="Times New Roman" w:cs="Times New Roman"/>
          <w:sz w:val="24"/>
          <w:szCs w:val="24"/>
          <w:lang w:val="pt-BR"/>
        </w:rPr>
        <w:t>distanciando-se</w:t>
      </w:r>
      <w:r w:rsidR="00EA6F4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da questão de análise desse tema </w:t>
      </w:r>
      <w:r w:rsidR="00E21E4C" w:rsidRPr="00FA5DD3">
        <w:rPr>
          <w:rFonts w:ascii="Times New Roman" w:hAnsi="Times New Roman" w:cs="Times New Roman"/>
          <w:sz w:val="24"/>
          <w:szCs w:val="24"/>
          <w:lang w:val="pt-BR"/>
        </w:rPr>
        <w:t>n</w:t>
      </w:r>
      <w:r w:rsidR="00EA6F47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os textos de Artemidoro (eu diria dos estoicos e helenistas), Foucault vai se voltar à filosofia pré-cristã e ao cristianismo </w:t>
      </w:r>
      <w:r w:rsidR="00BD3FE0" w:rsidRPr="00FA5DD3">
        <w:rPr>
          <w:rFonts w:ascii="Times New Roman" w:hAnsi="Times New Roman" w:cs="Times New Roman"/>
          <w:sz w:val="24"/>
          <w:szCs w:val="24"/>
          <w:lang w:val="pt-BR"/>
        </w:rPr>
        <w:t>quando vinculam sexo a pecado da carne, ato</w:t>
      </w:r>
      <w:r w:rsidR="0007569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sexual</w:t>
      </w:r>
      <w:r w:rsidR="00BD3FE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prazer</w:t>
      </w:r>
      <w:r w:rsidR="0025549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14:paraId="0EC5D795" w14:textId="6AA5055B" w:rsidR="0007569D" w:rsidRPr="00FA5DD3" w:rsidRDefault="0007569D" w:rsidP="00C84E27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>Logo na introdução d</w:t>
      </w:r>
      <w:r w:rsidR="00C0127B" w:rsidRPr="00FA5DD3">
        <w:rPr>
          <w:rFonts w:ascii="Times New Roman" w:hAnsi="Times New Roman" w:cs="Times New Roman"/>
          <w:sz w:val="24"/>
          <w:szCs w:val="24"/>
          <w:lang w:val="pt-BR"/>
        </w:rPr>
        <w:t>’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As confissões da carne, 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quando ele começa a analisar a questão do matrimônio e da procriação</w:t>
      </w:r>
      <w:r w:rsidR="0044775A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nos teólogos cristãos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ele anuncia que </w:t>
      </w:r>
    </w:p>
    <w:p w14:paraId="61FAF9DB" w14:textId="5AE70EA0" w:rsidR="0007569D" w:rsidRPr="00FA5DD3" w:rsidRDefault="0007569D" w:rsidP="0007569D">
      <w:pPr>
        <w:pStyle w:val="SemEspaamento"/>
        <w:spacing w:after="120"/>
        <w:ind w:left="2268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FA5DD3">
        <w:rPr>
          <w:rFonts w:ascii="Times New Roman" w:hAnsi="Times New Roman" w:cs="Times New Roman"/>
          <w:sz w:val="20"/>
          <w:szCs w:val="20"/>
          <w:lang w:val="pt-BR"/>
        </w:rPr>
        <w:t xml:space="preserve">Foram os filósofos e os diretores não cristãos, então, que formularam o regime dos </w:t>
      </w:r>
      <w:r w:rsidRPr="00FA5DD3">
        <w:rPr>
          <w:rFonts w:ascii="Times New Roman" w:hAnsi="Times New Roman" w:cs="Times New Roman"/>
          <w:i/>
          <w:iCs/>
          <w:sz w:val="20"/>
          <w:szCs w:val="20"/>
          <w:lang w:val="pt-BR"/>
        </w:rPr>
        <w:t>aphrodisia</w:t>
      </w:r>
      <w:r w:rsidRPr="00FA5DD3">
        <w:rPr>
          <w:rFonts w:ascii="Times New Roman" w:hAnsi="Times New Roman" w:cs="Times New Roman"/>
          <w:sz w:val="20"/>
          <w:szCs w:val="20"/>
          <w:lang w:val="pt-BR"/>
        </w:rPr>
        <w:t>, definido em função do casamento, da procriação, da desqualificação do prazer e de um laço de simpatia respeitosa e intensa entre os cônjuges; foi uma sociedade “pagã” que se deu a possibilidade de nele reconhecer uma regra de conduta aceitável por todos – o que não quer dizer, longe disso, efetivamente seguida por todos.</w:t>
      </w:r>
      <w:r w:rsidR="0044775A" w:rsidRPr="00FA5DD3">
        <w:rPr>
          <w:rFonts w:ascii="Times New Roman" w:hAnsi="Times New Roman" w:cs="Times New Roman"/>
          <w:sz w:val="20"/>
          <w:szCs w:val="20"/>
          <w:lang w:val="pt-BR"/>
        </w:rPr>
        <w:t xml:space="preserve"> (FOUCAULT, 2020, p.21)</w:t>
      </w:r>
    </w:p>
    <w:p w14:paraId="79D454FB" w14:textId="77777777" w:rsidR="009845D1" w:rsidRPr="00FA5DD3" w:rsidRDefault="00A95243" w:rsidP="00A95243">
      <w:pPr>
        <w:pStyle w:val="SemEspaamento"/>
        <w:spacing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Essa introdução é interessante porque situa o leitor diante do problema do regime dos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aphrodísia, 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como uma herança de uma relativa continuidade sobre o uso dos prazeres, mas, ao mesmo tempo, uma descontinuidade em relação aos gregos no que diz respeito aos códigos de conduta. </w:t>
      </w:r>
      <w:r w:rsidR="00404D26" w:rsidRPr="00FA5DD3">
        <w:rPr>
          <w:rFonts w:ascii="Times New Roman" w:hAnsi="Times New Roman" w:cs="Times New Roman"/>
          <w:sz w:val="24"/>
          <w:szCs w:val="24"/>
          <w:lang w:val="pt-BR"/>
        </w:rPr>
        <w:t>A questão do pecado da carne, da fidelidade matrimonial, da procriação e da continência, por exemplo, não era um problema dos</w:t>
      </w:r>
      <w:r w:rsidR="0047664F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filósofos gregos, salvo em alguma medida alguns filósofos h</w:t>
      </w:r>
      <w:r w:rsidR="00404D26" w:rsidRPr="00FA5DD3">
        <w:rPr>
          <w:rFonts w:ascii="Times New Roman" w:hAnsi="Times New Roman" w:cs="Times New Roman"/>
          <w:sz w:val="24"/>
          <w:szCs w:val="24"/>
          <w:lang w:val="pt-BR"/>
        </w:rPr>
        <w:t>elen</w:t>
      </w:r>
      <w:r w:rsidR="0047664F" w:rsidRPr="00FA5DD3">
        <w:rPr>
          <w:rFonts w:ascii="Times New Roman" w:hAnsi="Times New Roman" w:cs="Times New Roman"/>
          <w:sz w:val="24"/>
          <w:szCs w:val="24"/>
          <w:lang w:val="pt-BR"/>
        </w:rPr>
        <w:t>í</w:t>
      </w:r>
      <w:r w:rsidR="00404D26" w:rsidRPr="00FA5DD3">
        <w:rPr>
          <w:rFonts w:ascii="Times New Roman" w:hAnsi="Times New Roman" w:cs="Times New Roman"/>
          <w:sz w:val="24"/>
          <w:szCs w:val="24"/>
          <w:lang w:val="pt-BR"/>
        </w:rPr>
        <w:t>st</w:t>
      </w:r>
      <w:r w:rsidR="0047664F" w:rsidRPr="00FA5DD3">
        <w:rPr>
          <w:rFonts w:ascii="Times New Roman" w:hAnsi="Times New Roman" w:cs="Times New Roman"/>
          <w:sz w:val="24"/>
          <w:szCs w:val="24"/>
          <w:lang w:val="pt-BR"/>
        </w:rPr>
        <w:t>icos que davam “conselhos de condutas” (p.24)</w:t>
      </w:r>
      <w:r w:rsidR="00404D2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Mas Foucault passa a analisar a obra </w:t>
      </w:r>
      <w:r w:rsidR="00404D26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O pedagogo, </w:t>
      </w:r>
      <w:r w:rsidR="00404D2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do teólogo cristão Clemente de Alexandria, considerando um texto voltando aos cristãos convertidos e batizados, não aos pagãos. </w:t>
      </w:r>
    </w:p>
    <w:p w14:paraId="6BF8A57E" w14:textId="733D82FA" w:rsidR="009845D1" w:rsidRPr="00FA5DD3" w:rsidRDefault="00470F37" w:rsidP="009845D1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Segundo Foucault, a obra é prescritiva, tem objetivo de ensinar a lição, o 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Logos,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na linha dos preceitos divinos que levam à salvação. Em suas análises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tanto do discurso cristão quanto do pagão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, ele faz uma série de observações para entendermos, por exemplo, o papel do matrim</w:t>
      </w:r>
      <w:r w:rsidR="00691A0C" w:rsidRPr="00FA5DD3">
        <w:rPr>
          <w:rFonts w:ascii="Times New Roman" w:hAnsi="Times New Roman" w:cs="Times New Roman"/>
          <w:sz w:val="24"/>
          <w:szCs w:val="24"/>
          <w:lang w:val="pt-BR"/>
        </w:rPr>
        <w:t>ô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nio e o lugar da procriação de seme</w:t>
      </w:r>
      <w:r w:rsidR="00691A0C" w:rsidRPr="00FA5DD3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tes (filhos) não como um fim em si mesmo, mas como resultado da legítima união. Então a busca do prazer por si só ou da obtenção do filho apenas era contrária à razão e à moral</w:t>
      </w:r>
      <w:r w:rsidR="0009322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porém </w:t>
      </w:r>
      <w:r w:rsidR="009F641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os filhos 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deviam ser </w:t>
      </w:r>
      <w:r w:rsidR="009F6416" w:rsidRPr="00FA5DD3">
        <w:rPr>
          <w:rFonts w:ascii="Times New Roman" w:hAnsi="Times New Roman" w:cs="Times New Roman"/>
          <w:sz w:val="24"/>
          <w:szCs w:val="24"/>
          <w:lang w:val="pt-BR"/>
        </w:rPr>
        <w:t>frutos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de pessoas casadas</w:t>
      </w:r>
      <w:r w:rsidR="009F641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>Então</w:t>
      </w:r>
      <w:r w:rsidR="009D6AAE" w:rsidRPr="00FA5DD3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na concepção cristã de Clemente,</w:t>
      </w:r>
      <w:r w:rsidR="00C35C4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as relações sexuais,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diz o filósofo, t</w:t>
      </w:r>
      <w:r w:rsidR="009D6AAE" w:rsidRPr="00FA5DD3">
        <w:rPr>
          <w:rFonts w:ascii="Times New Roman" w:hAnsi="Times New Roman" w:cs="Times New Roman"/>
          <w:sz w:val="24"/>
          <w:szCs w:val="24"/>
          <w:lang w:val="pt-BR"/>
        </w:rPr>
        <w:t>ê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m a finalidade de procriação e </w:t>
      </w:r>
      <w:r w:rsidR="009D6AA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>descendência, não de prazer, lascívia</w:t>
      </w:r>
      <w:r w:rsidR="00AC7334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violência </w:t>
      </w:r>
      <w:r w:rsidR="009260B5" w:rsidRPr="00FA5DD3">
        <w:rPr>
          <w:rFonts w:ascii="Times New Roman" w:hAnsi="Times New Roman" w:cs="Times New Roman"/>
          <w:sz w:val="24"/>
          <w:szCs w:val="24"/>
          <w:lang w:val="pt-BR"/>
        </w:rPr>
        <w:t>etc</w:t>
      </w:r>
      <w:r w:rsidR="00D4249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14:paraId="11412A83" w14:textId="19D6AE8D" w:rsidR="00C10703" w:rsidRPr="00FA5DD3" w:rsidRDefault="00C477D9" w:rsidP="009845D1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Outra questão </w:t>
      </w:r>
      <w:r w:rsidR="006D6C6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discutida 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por Foucault </w:t>
      </w:r>
      <w:r w:rsidR="00B8389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é a abordagem naturalista de Clemente (a exemplo das análises de alguns animais) contrastando três lógicas: (i) a lógica da natureza animal com a (ii) lógica da natureza humana </w:t>
      </w:r>
      <w:r w:rsidR="007E0A0B" w:rsidRPr="00FA5DD3">
        <w:rPr>
          <w:rFonts w:ascii="Times New Roman" w:hAnsi="Times New Roman" w:cs="Times New Roman"/>
          <w:sz w:val="24"/>
          <w:szCs w:val="24"/>
          <w:lang w:val="pt-BR"/>
        </w:rPr>
        <w:t>e</w:t>
      </w:r>
      <w:r w:rsidR="004C72F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sua</w:t>
      </w:r>
      <w:r w:rsidR="007E0A0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relação</w:t>
      </w:r>
      <w:r w:rsidR="004C72F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entre</w:t>
      </w:r>
      <w:r w:rsidR="007E0A0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389E" w:rsidRPr="00FA5DD3">
        <w:rPr>
          <w:rFonts w:ascii="Times New Roman" w:hAnsi="Times New Roman" w:cs="Times New Roman"/>
          <w:sz w:val="24"/>
          <w:szCs w:val="24"/>
          <w:lang w:val="pt-BR"/>
        </w:rPr>
        <w:t>corpo e alma</w:t>
      </w:r>
      <w:r w:rsidR="007E0A0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(iii) a lógica da </w:t>
      </w:r>
      <w:r w:rsidR="002673CB" w:rsidRPr="00FA5DD3">
        <w:rPr>
          <w:rFonts w:ascii="Times New Roman" w:hAnsi="Times New Roman" w:cs="Times New Roman"/>
          <w:sz w:val="24"/>
          <w:szCs w:val="24"/>
          <w:lang w:val="pt-BR"/>
        </w:rPr>
        <w:t>C</w:t>
      </w:r>
      <w:r w:rsidR="007E0A0B" w:rsidRPr="00FA5DD3">
        <w:rPr>
          <w:rFonts w:ascii="Times New Roman" w:hAnsi="Times New Roman" w:cs="Times New Roman"/>
          <w:sz w:val="24"/>
          <w:szCs w:val="24"/>
          <w:lang w:val="pt-BR"/>
        </w:rPr>
        <w:t>riação com o</w:t>
      </w:r>
      <w:r w:rsidR="002673C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C</w:t>
      </w:r>
      <w:r w:rsidR="007E0A0B" w:rsidRPr="00FA5DD3">
        <w:rPr>
          <w:rFonts w:ascii="Times New Roman" w:hAnsi="Times New Roman" w:cs="Times New Roman"/>
          <w:sz w:val="24"/>
          <w:szCs w:val="24"/>
          <w:lang w:val="pt-BR"/>
        </w:rPr>
        <w:t>riador</w:t>
      </w:r>
      <w:r w:rsidR="002673CB" w:rsidRPr="00FA5DD3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7D339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>Então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essas 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três 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lógicas 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estão 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>ancora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das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o paradigma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>natur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alista”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como criação divina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não permite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m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outra 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>compreensão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senão</w:t>
      </w:r>
      <w:r w:rsidR="00C335BE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>a dualidade</w:t>
      </w:r>
      <w:r w:rsidR="00424FA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-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“alma superior”</w:t>
      </w:r>
      <w:r w:rsidR="00424FA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(razão/</w:t>
      </w:r>
      <w:r w:rsidR="00424FAB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Logos)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“corpo inferior”</w:t>
      </w:r>
      <w:r w:rsidR="00424FA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(sexo</w:t>
      </w:r>
      <w:r w:rsidR="004C352D" w:rsidRPr="00FA5DD3">
        <w:rPr>
          <w:rFonts w:ascii="Times New Roman" w:hAnsi="Times New Roman" w:cs="Times New Roman"/>
          <w:sz w:val="24"/>
          <w:szCs w:val="24"/>
          <w:lang w:val="pt-BR"/>
        </w:rPr>
        <w:t>/carne</w:t>
      </w:r>
      <w:r w:rsidR="00424FAB" w:rsidRPr="00FA5DD3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. Assim Foucault conclui: </w:t>
      </w:r>
      <w:r w:rsidR="004C72FD" w:rsidRPr="00FA5DD3">
        <w:rPr>
          <w:rFonts w:ascii="Times New Roman" w:hAnsi="Times New Roman" w:cs="Times New Roman"/>
          <w:sz w:val="24"/>
          <w:szCs w:val="24"/>
          <w:lang w:val="pt-BR"/>
        </w:rPr>
        <w:t>“Clemente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[...]</w:t>
      </w:r>
      <w:r w:rsidR="004C72F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elimina tudo aquilo concernente ao ser social do homem; ele desenvolve considerações de naturalista</w:t>
      </w:r>
      <w:r w:rsidR="00806FD1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[...]</w:t>
      </w:r>
      <w:r w:rsidR="004C72FD" w:rsidRPr="00FA5DD3">
        <w:rPr>
          <w:rFonts w:ascii="Times New Roman" w:hAnsi="Times New Roman" w:cs="Times New Roman"/>
          <w:sz w:val="24"/>
          <w:szCs w:val="24"/>
          <w:lang w:val="pt-BR"/>
        </w:rPr>
        <w:t>”.</w:t>
      </w:r>
      <w:r w:rsidR="003F44E9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De acordo com o filósofo francês, </w:t>
      </w:r>
      <w:r w:rsidR="00C10703" w:rsidRPr="00FA5DD3">
        <w:rPr>
          <w:rFonts w:ascii="Times New Roman" w:hAnsi="Times New Roman" w:cs="Times New Roman"/>
          <w:sz w:val="24"/>
          <w:szCs w:val="24"/>
          <w:lang w:val="pt-BR"/>
        </w:rPr>
        <w:t>havia</w:t>
      </w:r>
      <w:r w:rsidR="00680AB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claramente</w:t>
      </w:r>
      <w:r w:rsidR="00C10703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um</w:t>
      </w:r>
      <w:r w:rsidR="00680AB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interesse de Clemente em refutar </w:t>
      </w:r>
      <w:r w:rsidR="00603A5E" w:rsidRPr="00FA5DD3">
        <w:rPr>
          <w:rFonts w:ascii="Times New Roman" w:hAnsi="Times New Roman" w:cs="Times New Roman"/>
          <w:sz w:val="24"/>
          <w:szCs w:val="24"/>
          <w:lang w:val="pt-BR"/>
        </w:rPr>
        <w:t>as</w:t>
      </w:r>
      <w:r w:rsidR="00680AB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teses de alguns pensadores contemporâneos que refletiam sobre a metamorfose de alguns animais</w:t>
      </w:r>
      <w:r w:rsidR="00F30C95" w:rsidRPr="00FA5DD3">
        <w:rPr>
          <w:rFonts w:ascii="Times New Roman" w:hAnsi="Times New Roman" w:cs="Times New Roman"/>
          <w:sz w:val="24"/>
          <w:szCs w:val="24"/>
          <w:lang w:val="pt-BR"/>
        </w:rPr>
        <w:t>, não sendo estes seres de criação divina</w:t>
      </w:r>
      <w:r w:rsidR="00680AB2" w:rsidRPr="00FA5DD3">
        <w:rPr>
          <w:rFonts w:ascii="Times New Roman" w:hAnsi="Times New Roman" w:cs="Times New Roman"/>
          <w:sz w:val="24"/>
          <w:szCs w:val="24"/>
          <w:lang w:val="pt-BR"/>
        </w:rPr>
        <w:t>. A esse respeito, o teólogo dizia que um “</w:t>
      </w:r>
      <w:r w:rsidR="00C10703" w:rsidRPr="00FA5DD3">
        <w:rPr>
          <w:rFonts w:ascii="Times New Roman" w:hAnsi="Times New Roman" w:cs="Times New Roman"/>
          <w:sz w:val="24"/>
          <w:szCs w:val="24"/>
          <w:lang w:val="pt-BR"/>
        </w:rPr>
        <w:t>indivíduo não pode mudar de sexo, nem ter dois, tampouco ser de um terceiro que seja intermediário entre o masculino e o feminino: estas são quimeras que os homens imaginam, mas às quais a natureza se recusa.</w:t>
      </w:r>
      <w:r w:rsidR="00680AB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” </w:t>
      </w:r>
      <w:r w:rsidR="00246EE2" w:rsidRPr="00FA5DD3">
        <w:rPr>
          <w:rFonts w:ascii="Times New Roman" w:hAnsi="Times New Roman" w:cs="Times New Roman"/>
          <w:sz w:val="24"/>
          <w:szCs w:val="24"/>
          <w:lang w:val="pt-BR"/>
        </w:rPr>
        <w:t>(</w:t>
      </w:r>
      <w:r w:rsidR="00680AB2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FOUCAULT, 2020, p.48). </w:t>
      </w:r>
    </w:p>
    <w:p w14:paraId="5DCF21DE" w14:textId="5BF32945" w:rsidR="00D2497F" w:rsidRPr="00FA5DD3" w:rsidRDefault="006D6C61" w:rsidP="009845D1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>Ora, a</w:t>
      </w:r>
      <w:r w:rsidR="009A2E5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questão dos </w:t>
      </w:r>
      <w:r w:rsidR="009A2E5D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aphrodísia</w:t>
      </w:r>
      <w:r w:rsidR="009A2E5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na moral cristã</w:t>
      </w:r>
      <w:r w:rsidR="004C352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passa pelo controle do corpo e, consequentemente, pelos cuidados de si, evitando a desobediência, a intemperança, a falta com o </w:t>
      </w:r>
      <w:r w:rsidR="004C352D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Logos</w:t>
      </w:r>
      <w:r w:rsidR="004C352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com a luz da consciência.</w:t>
      </w:r>
      <w:r w:rsidR="00B501F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 é essa questão que Foucault persegue como um problema </w:t>
      </w:r>
      <w:r w:rsidR="00C665DE" w:rsidRPr="00FA5DD3">
        <w:rPr>
          <w:rFonts w:ascii="Times New Roman" w:hAnsi="Times New Roman" w:cs="Times New Roman"/>
          <w:sz w:val="24"/>
          <w:szCs w:val="24"/>
          <w:lang w:val="pt-BR"/>
        </w:rPr>
        <w:t>de constituição</w:t>
      </w:r>
      <w:r w:rsidR="00B501F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da subjetividade e </w:t>
      </w:r>
      <w:r w:rsidR="00C665DE" w:rsidRPr="00FA5DD3">
        <w:rPr>
          <w:rFonts w:ascii="Times New Roman" w:hAnsi="Times New Roman" w:cs="Times New Roman"/>
          <w:sz w:val="24"/>
          <w:szCs w:val="24"/>
          <w:lang w:val="pt-BR"/>
        </w:rPr>
        <w:t>da</w:t>
      </w:r>
      <w:r w:rsidR="00B501F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verdade</w:t>
      </w:r>
      <w:r w:rsidR="00F01FAE" w:rsidRPr="00FA5DD3">
        <w:rPr>
          <w:rFonts w:ascii="Times New Roman" w:hAnsi="Times New Roman" w:cs="Times New Roman"/>
          <w:sz w:val="24"/>
          <w:szCs w:val="24"/>
          <w:lang w:val="pt-BR"/>
        </w:rPr>
        <w:t>, observando a história d</w:t>
      </w:r>
      <w:r w:rsidR="00B501FD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a formação e das transformações dos discursos sobre a carne, o sexo e a sexualidade no decorrer do cristianismo, da era clássica à modernidade. </w:t>
      </w:r>
      <w:r w:rsidR="00E22BF5" w:rsidRPr="00FA5DD3">
        <w:rPr>
          <w:rFonts w:ascii="Times New Roman" w:hAnsi="Times New Roman" w:cs="Times New Roman"/>
          <w:sz w:val="24"/>
          <w:szCs w:val="24"/>
          <w:lang w:val="pt-BR"/>
        </w:rPr>
        <w:t>Ele procura descrever a constituição de um código sexual, organizado em torno do casamento e da procriação, antes mesmo do cristianismo, avaliando o que permanece como contínuo e</w:t>
      </w:r>
      <w:r w:rsidR="00C665DE" w:rsidRPr="00FA5DD3">
        <w:rPr>
          <w:rFonts w:ascii="Times New Roman" w:hAnsi="Times New Roman" w:cs="Times New Roman"/>
          <w:sz w:val="24"/>
          <w:szCs w:val="24"/>
          <w:lang w:val="pt-BR"/>
        </w:rPr>
        <w:t>, na descontinuidade,</w:t>
      </w:r>
      <w:r w:rsidR="00E22BF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quais</w:t>
      </w:r>
      <w:r w:rsidR="00D2497F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foram as</w:t>
      </w:r>
      <w:r w:rsidR="00E22BF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experiências e </w:t>
      </w:r>
      <w:r w:rsidR="00D2497F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as </w:t>
      </w:r>
      <w:r w:rsidR="00E22BF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“tecnologias do indivíduo” </w:t>
      </w:r>
      <w:r w:rsidR="00D2497F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que </w:t>
      </w:r>
      <w:r w:rsidR="00E22BF5" w:rsidRPr="00FA5DD3">
        <w:rPr>
          <w:rFonts w:ascii="Times New Roman" w:hAnsi="Times New Roman" w:cs="Times New Roman"/>
          <w:sz w:val="24"/>
          <w:szCs w:val="24"/>
          <w:lang w:val="pt-BR"/>
        </w:rPr>
        <w:t>permitiram que o código mudasse na “conduta dos indivíduos”.</w:t>
      </w:r>
    </w:p>
    <w:p w14:paraId="2E23BF1E" w14:textId="15EC32F5" w:rsidR="00C10703" w:rsidRPr="00FA5DD3" w:rsidRDefault="005D1CC9" w:rsidP="009845D1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Edgardo Castro, </w:t>
      </w:r>
      <w:r w:rsidR="0075346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em </w:t>
      </w:r>
      <w:r w:rsidR="00753460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El vocabul</w:t>
      </w:r>
      <w:r w:rsidR="001B4BD4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</w:t>
      </w:r>
      <w:r w:rsidR="00753460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rio de Michel Foucault - u</w:t>
      </w:r>
      <w:r w:rsidR="001B4BD4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n</w:t>
      </w:r>
      <w:r w:rsidR="00753460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recorrido alfabético por sus temas, conceptos y autores,</w:t>
      </w:r>
      <w:r w:rsidR="0075346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E5068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publicado </w:t>
      </w:r>
      <w:r w:rsidR="001B4BD4" w:rsidRPr="00FA5DD3">
        <w:rPr>
          <w:rFonts w:ascii="Times New Roman" w:hAnsi="Times New Roman" w:cs="Times New Roman"/>
          <w:sz w:val="24"/>
          <w:szCs w:val="24"/>
          <w:lang w:val="pt-BR"/>
        </w:rPr>
        <w:t>em 2004</w:t>
      </w:r>
      <w:r w:rsidR="00BE70F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com tradução brasileira de 2009</w:t>
      </w:r>
      <w:r w:rsidR="001B4BD4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75346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ao </w:t>
      </w:r>
      <w:r w:rsidR="00587032" w:rsidRPr="00FA5DD3">
        <w:rPr>
          <w:rFonts w:ascii="Times New Roman" w:hAnsi="Times New Roman" w:cs="Times New Roman"/>
          <w:sz w:val="24"/>
          <w:szCs w:val="24"/>
          <w:lang w:val="pt-BR"/>
        </w:rPr>
        <w:t>apresentar</w:t>
      </w:r>
      <w:r w:rsidR="00753460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o verbete grego </w:t>
      </w:r>
      <w:r w:rsidR="00753460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aphrodísia, </w:t>
      </w:r>
      <w:r w:rsidR="00753460" w:rsidRPr="00FA5DD3">
        <w:rPr>
          <w:rFonts w:ascii="Times New Roman" w:hAnsi="Times New Roman" w:cs="Times New Roman"/>
          <w:sz w:val="24"/>
          <w:szCs w:val="24"/>
          <w:lang w:val="pt-BR"/>
        </w:rPr>
        <w:t>disse o seguinte:</w:t>
      </w:r>
    </w:p>
    <w:p w14:paraId="31F80791" w14:textId="77777777" w:rsidR="005B7075" w:rsidRPr="00FA5DD3" w:rsidRDefault="005B7075" w:rsidP="009845D1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EC1FDBA" w14:textId="2B45F47B" w:rsidR="00753460" w:rsidRPr="00FA5DD3" w:rsidRDefault="00753460" w:rsidP="00552BFF">
      <w:pPr>
        <w:pStyle w:val="SemEspaamento"/>
        <w:spacing w:after="120"/>
        <w:ind w:left="2268"/>
        <w:jc w:val="both"/>
        <w:rPr>
          <w:rFonts w:ascii="Times New Roman" w:hAnsi="Times New Roman" w:cs="Times New Roman"/>
          <w:lang w:val="pt-BR"/>
        </w:rPr>
      </w:pPr>
      <w:r w:rsidRPr="00FA5DD3">
        <w:rPr>
          <w:rFonts w:ascii="Times New Roman" w:hAnsi="Times New Roman" w:cs="Times New Roman"/>
          <w:lang w:val="pt-BR"/>
        </w:rPr>
        <w:t>A continuidade d</w:t>
      </w:r>
      <w:r w:rsidR="00552BFF" w:rsidRPr="00FA5DD3">
        <w:rPr>
          <w:rFonts w:ascii="Times New Roman" w:hAnsi="Times New Roman" w:cs="Times New Roman"/>
          <w:lang w:val="pt-BR"/>
        </w:rPr>
        <w:t>o</w:t>
      </w:r>
      <w:r w:rsidR="00D2497F" w:rsidRPr="00FA5DD3">
        <w:rPr>
          <w:rFonts w:ascii="Times New Roman" w:hAnsi="Times New Roman" w:cs="Times New Roman"/>
          <w:lang w:val="pt-BR"/>
        </w:rPr>
        <w:t>s</w:t>
      </w:r>
      <w:r w:rsidRPr="00FA5DD3">
        <w:rPr>
          <w:rFonts w:ascii="Times New Roman" w:hAnsi="Times New Roman" w:cs="Times New Roman"/>
          <w:lang w:val="pt-BR"/>
        </w:rPr>
        <w:t xml:space="preserve"> código</w:t>
      </w:r>
      <w:r w:rsidR="00D2497F" w:rsidRPr="00FA5DD3">
        <w:rPr>
          <w:rFonts w:ascii="Times New Roman" w:hAnsi="Times New Roman" w:cs="Times New Roman"/>
          <w:lang w:val="pt-BR"/>
        </w:rPr>
        <w:t>s</w:t>
      </w:r>
      <w:r w:rsidRPr="00FA5DD3">
        <w:rPr>
          <w:rFonts w:ascii="Times New Roman" w:hAnsi="Times New Roman" w:cs="Times New Roman"/>
          <w:lang w:val="pt-BR"/>
        </w:rPr>
        <w:t xml:space="preserve"> éticos de conduta sexual entre a Antiguidade e o cristianismo [...] é somente uma continuidade relativa. Na moral cristã, a problematização da carne já não será uma questão de “uso”, mas de deciframento dos </w:t>
      </w:r>
      <w:r w:rsidRPr="00FA5DD3">
        <w:rPr>
          <w:rFonts w:ascii="Times New Roman" w:hAnsi="Times New Roman" w:cs="Times New Roman"/>
          <w:i/>
          <w:iCs/>
          <w:lang w:val="pt-BR"/>
        </w:rPr>
        <w:t>arcanos</w:t>
      </w:r>
      <w:r w:rsidRPr="00FA5DD3">
        <w:rPr>
          <w:rFonts w:ascii="Times New Roman" w:hAnsi="Times New Roman" w:cs="Times New Roman"/>
          <w:lang w:val="pt-BR"/>
        </w:rPr>
        <w:t xml:space="preserve"> do desejo, pelas formas e funções de um conjunto de atos cuidadosamente definidos [...], dando lugar assim a uma hermenêutica do desejo e a uma hermenêutica do si mesmo. (CASTRO, 2009, p.38).</w:t>
      </w:r>
    </w:p>
    <w:p w14:paraId="35C0CEA1" w14:textId="77777777" w:rsidR="005B7075" w:rsidRPr="00FA5DD3" w:rsidRDefault="005B7075" w:rsidP="00552BFF">
      <w:pPr>
        <w:pStyle w:val="SemEspaamento"/>
        <w:spacing w:after="120"/>
        <w:ind w:left="2268"/>
        <w:jc w:val="both"/>
        <w:rPr>
          <w:rFonts w:ascii="Times New Roman" w:hAnsi="Times New Roman" w:cs="Times New Roman"/>
          <w:lang w:val="pt-BR"/>
        </w:rPr>
      </w:pPr>
    </w:p>
    <w:p w14:paraId="2E5C742D" w14:textId="363A350D" w:rsidR="005D1CC9" w:rsidRPr="00FA5DD3" w:rsidRDefault="00523CC1" w:rsidP="005D1CC9">
      <w:pPr>
        <w:pStyle w:val="SemEspaamento"/>
        <w:spacing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5DD3">
        <w:rPr>
          <w:rFonts w:ascii="Times New Roman" w:hAnsi="Times New Roman" w:cs="Times New Roman"/>
          <w:sz w:val="24"/>
          <w:szCs w:val="24"/>
          <w:lang w:val="pt-BR"/>
        </w:rPr>
        <w:t>Assim, a compreensão do filósofo argentino</w:t>
      </w:r>
      <w:r w:rsidR="00BC118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- 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>ainda quando não se tinha nenhuma certeza da iminente publicação d’</w:t>
      </w:r>
      <w:r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As confissões da carne</w:t>
      </w:r>
      <w:r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BC118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mas tendo em mãos apenas os três tomos da </w:t>
      </w:r>
      <w:r w:rsidR="00BC118B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>História da sexualidade</w:t>
      </w:r>
      <w:r w:rsidR="00BC118B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– me parece muita clara quanto ao projeto de Michel Foucault nesse último domínio de seus escritos.</w:t>
      </w:r>
      <w:r w:rsidR="008000A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000A5" w:rsidRPr="00FA5DD3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As confissões </w:t>
      </w:r>
      <w:r w:rsidR="008000A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aprofundam aquilo que era da vontade de saber, diz </w:t>
      </w:r>
      <w:r w:rsidR="005255F6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muito </w:t>
      </w:r>
      <w:r w:rsidR="008000A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mais do uso dos prazeres para, </w:t>
      </w:r>
      <w:r w:rsidR="00E041C4" w:rsidRPr="00FA5DD3">
        <w:rPr>
          <w:rFonts w:ascii="Times New Roman" w:hAnsi="Times New Roman" w:cs="Times New Roman"/>
          <w:sz w:val="24"/>
          <w:szCs w:val="24"/>
          <w:lang w:val="pt-BR"/>
        </w:rPr>
        <w:t>enfim, nos</w:t>
      </w:r>
      <w:r w:rsidR="008000A5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permitir conhecer os sujeitos de nossa atualidade</w:t>
      </w:r>
      <w:r w:rsidR="007B2B44" w:rsidRPr="00FA5DD3">
        <w:rPr>
          <w:rFonts w:ascii="Times New Roman" w:hAnsi="Times New Roman" w:cs="Times New Roman"/>
          <w:sz w:val="24"/>
          <w:szCs w:val="24"/>
          <w:lang w:val="pt-BR"/>
        </w:rPr>
        <w:t xml:space="preserve"> desde uma hermenêutica do desejo.</w:t>
      </w:r>
    </w:p>
    <w:p w14:paraId="21C55CE7" w14:textId="77777777" w:rsidR="00C10703" w:rsidRPr="00FA5DD3" w:rsidRDefault="00C10703" w:rsidP="009845D1">
      <w:pPr>
        <w:pStyle w:val="SemEspaamento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5021010" w14:textId="2E59B00D" w:rsidR="00897B9A" w:rsidRPr="00FA5DD3" w:rsidRDefault="003320F7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  <w:i/>
          <w:iCs/>
        </w:rPr>
      </w:pPr>
      <w:r w:rsidRPr="00FA5DD3">
        <w:rPr>
          <w:b/>
          <w:bCs/>
        </w:rPr>
        <w:t xml:space="preserve">2. LEONÍDIO RIBEIRO E A OBRA </w:t>
      </w:r>
      <w:r w:rsidRPr="00FA5DD3">
        <w:rPr>
          <w:b/>
          <w:bCs/>
          <w:i/>
          <w:iCs/>
        </w:rPr>
        <w:t>HOMOSEXUALISMO E ENDOCRINOLOGIA</w:t>
      </w:r>
    </w:p>
    <w:p w14:paraId="27C9A41B" w14:textId="49B977ED" w:rsidR="002644E7" w:rsidRPr="00FA5DD3" w:rsidRDefault="003930E3" w:rsidP="003930E3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  <w:r w:rsidRPr="00FA5DD3">
        <w:rPr>
          <w:b/>
          <w:bCs/>
        </w:rPr>
        <w:t>2.1 Do médico criminalista</w:t>
      </w:r>
    </w:p>
    <w:p w14:paraId="08EB9A01" w14:textId="1A8311F0" w:rsidR="00696F6E" w:rsidRPr="00FA5DD3" w:rsidRDefault="00D94777" w:rsidP="00696F6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</w:rPr>
        <w:t xml:space="preserve">Feitas as reflexões anteriores </w:t>
      </w:r>
      <w:r w:rsidR="00B65955" w:rsidRPr="00FA5DD3">
        <w:rPr>
          <w:rFonts w:ascii="Times New Roman" w:hAnsi="Times New Roman" w:cs="Times New Roman"/>
          <w:sz w:val="24"/>
          <w:szCs w:val="24"/>
        </w:rPr>
        <w:t xml:space="preserve">a propósito da leitura foucaultiana da economia do sexo na antiguidade clássica que precedeu o </w:t>
      </w:r>
      <w:r w:rsidR="009A5046" w:rsidRPr="00FA5DD3">
        <w:rPr>
          <w:rFonts w:ascii="Times New Roman" w:hAnsi="Times New Roman" w:cs="Times New Roman"/>
          <w:sz w:val="24"/>
          <w:szCs w:val="24"/>
        </w:rPr>
        <w:t>cristianismo,</w:t>
      </w:r>
      <w:r w:rsidR="00B65955" w:rsidRPr="00FA5DD3">
        <w:rPr>
          <w:rFonts w:ascii="Times New Roman" w:hAnsi="Times New Roman" w:cs="Times New Roman"/>
          <w:sz w:val="24"/>
          <w:szCs w:val="24"/>
        </w:rPr>
        <w:t xml:space="preserve"> mas também se constituiu na moral cristã, é preciso conhecer </w:t>
      </w:r>
      <w:r w:rsidR="009129B0" w:rsidRPr="00FA5DD3">
        <w:rPr>
          <w:rFonts w:ascii="Times New Roman" w:hAnsi="Times New Roman" w:cs="Times New Roman"/>
          <w:sz w:val="24"/>
          <w:szCs w:val="24"/>
        </w:rPr>
        <w:t xml:space="preserve">Leonidio Ribeiro, </w:t>
      </w:r>
      <w:r w:rsidR="00B65955" w:rsidRPr="00FA5DD3">
        <w:rPr>
          <w:rFonts w:ascii="Times New Roman" w:hAnsi="Times New Roman" w:cs="Times New Roman"/>
          <w:sz w:val="24"/>
          <w:szCs w:val="24"/>
        </w:rPr>
        <w:t xml:space="preserve">um dos maiores nomes da história da </w:t>
      </w:r>
      <w:r w:rsidR="00385F4A" w:rsidRPr="00FA5DD3">
        <w:rPr>
          <w:rFonts w:ascii="Times New Roman" w:hAnsi="Times New Roman" w:cs="Times New Roman"/>
          <w:sz w:val="24"/>
          <w:szCs w:val="24"/>
        </w:rPr>
        <w:t xml:space="preserve">endocrinologia </w:t>
      </w:r>
      <w:r w:rsidR="00B65955" w:rsidRPr="00FA5DD3">
        <w:rPr>
          <w:rFonts w:ascii="Times New Roman" w:hAnsi="Times New Roman" w:cs="Times New Roman"/>
          <w:sz w:val="24"/>
          <w:szCs w:val="24"/>
        </w:rPr>
        <w:t>brasileira</w:t>
      </w:r>
      <w:r w:rsidR="009631DB" w:rsidRPr="00FA5DD3">
        <w:rPr>
          <w:rFonts w:ascii="Times New Roman" w:hAnsi="Times New Roman" w:cs="Times New Roman"/>
          <w:sz w:val="24"/>
          <w:szCs w:val="24"/>
        </w:rPr>
        <w:t xml:space="preserve"> do séc. XX</w:t>
      </w:r>
      <w:r w:rsidR="00B65955" w:rsidRPr="00FA5DD3">
        <w:rPr>
          <w:rFonts w:ascii="Times New Roman" w:hAnsi="Times New Roman" w:cs="Times New Roman"/>
          <w:sz w:val="24"/>
          <w:szCs w:val="24"/>
        </w:rPr>
        <w:t>, cujos escritos na esfera das discursividade</w:t>
      </w:r>
      <w:r w:rsidR="00DB79B7" w:rsidRPr="00FA5DD3">
        <w:rPr>
          <w:rFonts w:ascii="Times New Roman" w:hAnsi="Times New Roman" w:cs="Times New Roman"/>
          <w:sz w:val="24"/>
          <w:szCs w:val="24"/>
        </w:rPr>
        <w:t>s</w:t>
      </w:r>
      <w:r w:rsidR="00B65955" w:rsidRPr="00FA5DD3">
        <w:rPr>
          <w:rFonts w:ascii="Times New Roman" w:hAnsi="Times New Roman" w:cs="Times New Roman"/>
          <w:sz w:val="24"/>
          <w:szCs w:val="24"/>
        </w:rPr>
        <w:t xml:space="preserve"> científica</w:t>
      </w:r>
      <w:r w:rsidR="00DB79B7" w:rsidRPr="00FA5DD3">
        <w:rPr>
          <w:rFonts w:ascii="Times New Roman" w:hAnsi="Times New Roman" w:cs="Times New Roman"/>
          <w:sz w:val="24"/>
          <w:szCs w:val="24"/>
        </w:rPr>
        <w:t>s</w:t>
      </w:r>
      <w:r w:rsidR="00B65955" w:rsidRPr="00FA5DD3">
        <w:rPr>
          <w:rFonts w:ascii="Times New Roman" w:hAnsi="Times New Roman" w:cs="Times New Roman"/>
          <w:sz w:val="24"/>
          <w:szCs w:val="24"/>
        </w:rPr>
        <w:t xml:space="preserve"> do século XX produziram verdade</w:t>
      </w:r>
      <w:r w:rsidR="009129B0" w:rsidRPr="00FA5DD3">
        <w:rPr>
          <w:rFonts w:ascii="Times New Roman" w:hAnsi="Times New Roman" w:cs="Times New Roman"/>
          <w:sz w:val="24"/>
          <w:szCs w:val="24"/>
        </w:rPr>
        <w:t>s</w:t>
      </w:r>
      <w:r w:rsidR="00B65955" w:rsidRPr="00FA5DD3">
        <w:rPr>
          <w:rFonts w:ascii="Times New Roman" w:hAnsi="Times New Roman" w:cs="Times New Roman"/>
          <w:sz w:val="24"/>
          <w:szCs w:val="24"/>
        </w:rPr>
        <w:t xml:space="preserve"> sobre negros e homossexuais</w:t>
      </w:r>
      <w:r w:rsidR="00FD70D9" w:rsidRPr="00FA5DD3">
        <w:rPr>
          <w:rFonts w:ascii="Times New Roman" w:hAnsi="Times New Roman" w:cs="Times New Roman"/>
          <w:sz w:val="24"/>
          <w:szCs w:val="24"/>
        </w:rPr>
        <w:t xml:space="preserve"> criminalizados</w:t>
      </w:r>
      <w:r w:rsidR="00B65955" w:rsidRPr="00FA5DD3">
        <w:rPr>
          <w:rFonts w:ascii="Times New Roman" w:hAnsi="Times New Roman" w:cs="Times New Roman"/>
          <w:sz w:val="24"/>
          <w:szCs w:val="24"/>
        </w:rPr>
        <w:t xml:space="preserve">. </w:t>
      </w:r>
      <w:r w:rsidR="009A5046" w:rsidRPr="00FA5DD3">
        <w:rPr>
          <w:rFonts w:ascii="Times New Roman" w:hAnsi="Times New Roman" w:cs="Times New Roman"/>
          <w:sz w:val="24"/>
          <w:szCs w:val="24"/>
        </w:rPr>
        <w:t>Ele o fez seguindo “certas tecnologias do indivíduo” (</w:t>
      </w:r>
      <w:r w:rsidR="000C1734" w:rsidRPr="00FA5DD3">
        <w:rPr>
          <w:rFonts w:ascii="Times New Roman" w:hAnsi="Times New Roman" w:cs="Times New Roman"/>
          <w:sz w:val="24"/>
          <w:szCs w:val="24"/>
        </w:rPr>
        <w:t>FOUCAULT</w:t>
      </w:r>
      <w:r w:rsidR="009A5046" w:rsidRPr="00FA5DD3">
        <w:rPr>
          <w:rFonts w:ascii="Times New Roman" w:hAnsi="Times New Roman" w:cs="Times New Roman"/>
          <w:sz w:val="24"/>
          <w:szCs w:val="24"/>
        </w:rPr>
        <w:t xml:space="preserve">, 2020, p.74), desde instituições nas quais operava uma lógica do saber-poder, descrevia, analisava e definia corpos negros, </w:t>
      </w:r>
      <w:r w:rsidR="00613677" w:rsidRPr="00FA5DD3">
        <w:rPr>
          <w:rFonts w:ascii="Times New Roman" w:hAnsi="Times New Roman" w:cs="Times New Roman"/>
          <w:sz w:val="24"/>
          <w:szCs w:val="24"/>
        </w:rPr>
        <w:t>LGBTQIA+ (na nomenclatura de hoje)</w:t>
      </w:r>
      <w:r w:rsidR="000A5988" w:rsidRPr="00FA5DD3">
        <w:rPr>
          <w:rFonts w:ascii="Times New Roman" w:hAnsi="Times New Roman" w:cs="Times New Roman"/>
          <w:sz w:val="24"/>
          <w:szCs w:val="24"/>
        </w:rPr>
        <w:t>, indígenas</w:t>
      </w:r>
      <w:r w:rsidR="009A5046" w:rsidRPr="00FA5DD3">
        <w:rPr>
          <w:rFonts w:ascii="Times New Roman" w:hAnsi="Times New Roman" w:cs="Times New Roman"/>
          <w:sz w:val="24"/>
          <w:szCs w:val="24"/>
        </w:rPr>
        <w:t>, obedecendo a um dispositivo de controle em que o racismo</w:t>
      </w:r>
      <w:r w:rsidR="00DB79B7" w:rsidRPr="00FA5DD3">
        <w:rPr>
          <w:rFonts w:ascii="Times New Roman" w:hAnsi="Times New Roman" w:cs="Times New Roman"/>
          <w:sz w:val="24"/>
          <w:szCs w:val="24"/>
        </w:rPr>
        <w:t xml:space="preserve"> científico</w:t>
      </w:r>
      <w:r w:rsidR="009A5046" w:rsidRPr="00FA5DD3">
        <w:rPr>
          <w:rFonts w:ascii="Times New Roman" w:hAnsi="Times New Roman" w:cs="Times New Roman"/>
          <w:sz w:val="24"/>
          <w:szCs w:val="24"/>
        </w:rPr>
        <w:t xml:space="preserve">, a violência de Estado e toda sorte de crueldade </w:t>
      </w:r>
      <w:r w:rsidR="00CA2F1D" w:rsidRPr="00FA5DD3">
        <w:rPr>
          <w:rFonts w:ascii="Times New Roman" w:hAnsi="Times New Roman" w:cs="Times New Roman"/>
          <w:sz w:val="24"/>
          <w:szCs w:val="24"/>
        </w:rPr>
        <w:t xml:space="preserve">contra estes indivíduos </w:t>
      </w:r>
      <w:r w:rsidR="009A5046" w:rsidRPr="00FA5DD3">
        <w:rPr>
          <w:rFonts w:ascii="Times New Roman" w:hAnsi="Times New Roman" w:cs="Times New Roman"/>
          <w:sz w:val="24"/>
          <w:szCs w:val="24"/>
        </w:rPr>
        <w:t>eram legitimados pelo discurso científico higienista da época.</w:t>
      </w:r>
      <w:r w:rsidR="00426C55" w:rsidRPr="00FA5DD3">
        <w:rPr>
          <w:rFonts w:ascii="Times New Roman" w:hAnsi="Times New Roman" w:cs="Times New Roman"/>
          <w:sz w:val="24"/>
          <w:szCs w:val="24"/>
        </w:rPr>
        <w:t xml:space="preserve"> Mas é preciso lembrar que a posição de L. Ribeiro não era a de criminalização desses sujeitos, mas de tentativa de entendimento para cura, correção e educação pedagógica, visto que a homoafetividade </w:t>
      </w:r>
      <w:r w:rsidR="00A16EEC" w:rsidRPr="00FA5DD3">
        <w:rPr>
          <w:rFonts w:ascii="Times New Roman" w:hAnsi="Times New Roman" w:cs="Times New Roman"/>
          <w:sz w:val="24"/>
          <w:szCs w:val="24"/>
        </w:rPr>
        <w:t xml:space="preserve">vinha sendo </w:t>
      </w:r>
      <w:r w:rsidR="00426C55" w:rsidRPr="00FA5DD3">
        <w:rPr>
          <w:rFonts w:ascii="Times New Roman" w:hAnsi="Times New Roman" w:cs="Times New Roman"/>
          <w:sz w:val="24"/>
          <w:szCs w:val="24"/>
        </w:rPr>
        <w:t xml:space="preserve">concebida </w:t>
      </w:r>
      <w:r w:rsidR="00A16EEC" w:rsidRPr="00FA5DD3">
        <w:rPr>
          <w:rFonts w:ascii="Times New Roman" w:hAnsi="Times New Roman" w:cs="Times New Roman"/>
          <w:sz w:val="24"/>
          <w:szCs w:val="24"/>
        </w:rPr>
        <w:t xml:space="preserve">pela literatura médico-psiquiátrica </w:t>
      </w:r>
      <w:r w:rsidR="00426C55" w:rsidRPr="00FA5DD3">
        <w:rPr>
          <w:rFonts w:ascii="Times New Roman" w:hAnsi="Times New Roman" w:cs="Times New Roman"/>
          <w:sz w:val="24"/>
          <w:szCs w:val="24"/>
        </w:rPr>
        <w:t>como objeto patológico e, por isso, deveria ser estudada como objeto de estudo científico.</w:t>
      </w:r>
    </w:p>
    <w:p w14:paraId="05DF937E" w14:textId="7B54A29D" w:rsidR="00800DE9" w:rsidRPr="00FA5DD3" w:rsidRDefault="00696F6E" w:rsidP="00800DE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</w:rPr>
        <w:t>Leonídio Ribeiro</w:t>
      </w:r>
      <w:r w:rsidR="00D22787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B4220A" w:rsidRPr="00FA5DD3">
        <w:rPr>
          <w:rFonts w:ascii="Times New Roman" w:hAnsi="Times New Roman" w:cs="Times New Roman"/>
          <w:sz w:val="24"/>
          <w:szCs w:val="24"/>
        </w:rPr>
        <w:t xml:space="preserve">nasceu no dia 04 de novembro de </w:t>
      </w:r>
      <w:r w:rsidRPr="00FA5DD3">
        <w:rPr>
          <w:rFonts w:ascii="Times New Roman" w:hAnsi="Times New Roman" w:cs="Times New Roman"/>
          <w:sz w:val="24"/>
          <w:szCs w:val="24"/>
        </w:rPr>
        <w:t>1893</w:t>
      </w:r>
      <w:r w:rsidR="00B20EE1"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="00554DB5" w:rsidRPr="00FA5DD3">
        <w:rPr>
          <w:rFonts w:ascii="Times New Roman" w:hAnsi="Times New Roman" w:cs="Times New Roman"/>
          <w:sz w:val="24"/>
          <w:szCs w:val="24"/>
        </w:rPr>
        <w:t>5 anos depois da Abolição da Escravatura,</w:t>
      </w:r>
      <w:r w:rsidR="00B4220A" w:rsidRPr="00FA5DD3">
        <w:rPr>
          <w:rFonts w:ascii="Times New Roman" w:hAnsi="Times New Roman" w:cs="Times New Roman"/>
          <w:sz w:val="24"/>
          <w:szCs w:val="24"/>
        </w:rPr>
        <w:t xml:space="preserve"> e faleceu </w:t>
      </w:r>
      <w:r w:rsidR="00D5723C" w:rsidRPr="00FA5DD3">
        <w:rPr>
          <w:rFonts w:ascii="Times New Roman" w:hAnsi="Times New Roman" w:cs="Times New Roman"/>
          <w:sz w:val="24"/>
          <w:szCs w:val="24"/>
        </w:rPr>
        <w:t xml:space="preserve">em 27 de fevereiro de </w:t>
      </w:r>
      <w:r w:rsidRPr="00FA5DD3">
        <w:rPr>
          <w:rFonts w:ascii="Times New Roman" w:hAnsi="Times New Roman" w:cs="Times New Roman"/>
          <w:sz w:val="24"/>
          <w:szCs w:val="24"/>
        </w:rPr>
        <w:t>1976</w:t>
      </w:r>
      <w:r w:rsidR="00B95882" w:rsidRPr="00FA5DD3">
        <w:rPr>
          <w:rFonts w:ascii="Times New Roman" w:hAnsi="Times New Roman" w:cs="Times New Roman"/>
          <w:sz w:val="24"/>
          <w:szCs w:val="24"/>
        </w:rPr>
        <w:t xml:space="preserve"> em plena ditadura</w:t>
      </w:r>
      <w:r w:rsidR="005D12A7" w:rsidRPr="00FA5DD3">
        <w:rPr>
          <w:rFonts w:ascii="Times New Roman" w:hAnsi="Times New Roman" w:cs="Times New Roman"/>
          <w:sz w:val="24"/>
          <w:szCs w:val="24"/>
        </w:rPr>
        <w:t xml:space="preserve"> militar</w:t>
      </w:r>
      <w:r w:rsidR="00B4220A" w:rsidRPr="00FA5DD3">
        <w:rPr>
          <w:rFonts w:ascii="Times New Roman" w:hAnsi="Times New Roman" w:cs="Times New Roman"/>
          <w:sz w:val="24"/>
          <w:szCs w:val="24"/>
        </w:rPr>
        <w:t>.</w:t>
      </w:r>
      <w:r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4B434B" w:rsidRPr="00FA5DD3">
        <w:rPr>
          <w:rFonts w:ascii="Times New Roman" w:hAnsi="Times New Roman" w:cs="Times New Roman"/>
          <w:sz w:val="24"/>
          <w:szCs w:val="24"/>
        </w:rPr>
        <w:t>F</w:t>
      </w:r>
      <w:r w:rsidRPr="00FA5DD3">
        <w:rPr>
          <w:rFonts w:ascii="Times New Roman" w:hAnsi="Times New Roman" w:cs="Times New Roman"/>
          <w:sz w:val="24"/>
          <w:szCs w:val="24"/>
        </w:rPr>
        <w:t>oi um médico brasileiro</w:t>
      </w:r>
      <w:r w:rsidR="00127D5A" w:rsidRPr="00FA5DD3">
        <w:rPr>
          <w:rFonts w:ascii="Times New Roman" w:hAnsi="Times New Roman" w:cs="Times New Roman"/>
          <w:sz w:val="24"/>
          <w:szCs w:val="24"/>
        </w:rPr>
        <w:t>, professor de medicina legal na Faculdade Fluminense de Medicina</w:t>
      </w:r>
      <w:r w:rsidRPr="00FA5DD3">
        <w:rPr>
          <w:rFonts w:ascii="Times New Roman" w:hAnsi="Times New Roman" w:cs="Times New Roman"/>
          <w:sz w:val="24"/>
          <w:szCs w:val="24"/>
        </w:rPr>
        <w:t xml:space="preserve"> e renomado estudioso dos temas ‘</w:t>
      </w:r>
      <w:r w:rsidRPr="00FA5DD3">
        <w:rPr>
          <w:rFonts w:ascii="Times New Roman" w:hAnsi="Times New Roman" w:cs="Times New Roman"/>
          <w:i/>
          <w:iCs/>
          <w:sz w:val="24"/>
          <w:szCs w:val="24"/>
        </w:rPr>
        <w:t>homosexualismo’</w:t>
      </w:r>
      <w:r w:rsidRPr="00FA5DD3">
        <w:rPr>
          <w:rFonts w:ascii="Times New Roman" w:hAnsi="Times New Roman" w:cs="Times New Roman"/>
          <w:sz w:val="24"/>
          <w:szCs w:val="24"/>
        </w:rPr>
        <w:t>, ‘</w:t>
      </w:r>
      <w:r w:rsidRPr="00FA5DD3">
        <w:rPr>
          <w:rFonts w:ascii="Times New Roman" w:hAnsi="Times New Roman" w:cs="Times New Roman"/>
          <w:i/>
          <w:iCs/>
          <w:sz w:val="24"/>
          <w:szCs w:val="24"/>
        </w:rPr>
        <w:t>inversão sexual’</w:t>
      </w:r>
      <w:r w:rsidR="00141796" w:rsidRPr="00FA5D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41796" w:rsidRPr="00FA5DD3">
        <w:rPr>
          <w:rFonts w:ascii="Times New Roman" w:hAnsi="Times New Roman" w:cs="Times New Roman"/>
          <w:sz w:val="24"/>
          <w:szCs w:val="24"/>
        </w:rPr>
        <w:t>(conforme nomenclatura médica da época)</w:t>
      </w:r>
      <w:r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="00515066" w:rsidRPr="00FA5DD3">
        <w:rPr>
          <w:rFonts w:ascii="Times New Roman" w:hAnsi="Times New Roman" w:cs="Times New Roman"/>
          <w:sz w:val="24"/>
          <w:szCs w:val="24"/>
        </w:rPr>
        <w:t xml:space="preserve">biotipologia de criminosos, </w:t>
      </w:r>
      <w:r w:rsidRPr="00FA5DD3">
        <w:rPr>
          <w:rFonts w:ascii="Times New Roman" w:hAnsi="Times New Roman" w:cs="Times New Roman"/>
          <w:sz w:val="24"/>
          <w:szCs w:val="24"/>
        </w:rPr>
        <w:t>criminologia e endocrinologia, tendo influenciado uma geração de jovens cientistas brasileiros no decorrer do séc. XX.</w:t>
      </w:r>
      <w:r w:rsidR="00B20EE1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C85AB6" w:rsidRPr="00FA5DD3">
        <w:rPr>
          <w:rFonts w:ascii="Times New Roman" w:hAnsi="Times New Roman" w:cs="Times New Roman"/>
          <w:sz w:val="24"/>
          <w:szCs w:val="24"/>
        </w:rPr>
        <w:t>Conforme escreve Gutman (2010)</w:t>
      </w:r>
      <w:r w:rsidR="00C85AB6" w:rsidRPr="00FA5DD3">
        <w:rPr>
          <w:rStyle w:val="Refdenotaderodap"/>
          <w:rFonts w:ascii="Times New Roman" w:hAnsi="Times New Roman" w:cs="Times New Roman"/>
          <w:sz w:val="24"/>
          <w:szCs w:val="24"/>
        </w:rPr>
        <w:footnoteReference w:id="7"/>
      </w:r>
      <w:r w:rsidR="00C85AB6" w:rsidRPr="00FA5DD3">
        <w:rPr>
          <w:rFonts w:ascii="Times New Roman" w:hAnsi="Times New Roman" w:cs="Times New Roman"/>
          <w:sz w:val="24"/>
          <w:szCs w:val="24"/>
        </w:rPr>
        <w:t>,</w:t>
      </w:r>
      <w:r w:rsidR="00814BEE" w:rsidRPr="00FA5DD3">
        <w:rPr>
          <w:rFonts w:ascii="Times New Roman" w:hAnsi="Times New Roman" w:cs="Times New Roman"/>
          <w:sz w:val="24"/>
          <w:szCs w:val="24"/>
        </w:rPr>
        <w:t xml:space="preserve"> sendo</w:t>
      </w:r>
      <w:r w:rsidR="00C85AB6" w:rsidRPr="00FA5DD3">
        <w:rPr>
          <w:rFonts w:ascii="Times New Roman" w:hAnsi="Times New Roman" w:cs="Times New Roman"/>
          <w:sz w:val="24"/>
          <w:szCs w:val="24"/>
        </w:rPr>
        <w:t xml:space="preserve"> primogênito de uma família de treze irmãos, h</w:t>
      </w:r>
      <w:r w:rsidR="00141796" w:rsidRPr="00FA5DD3">
        <w:rPr>
          <w:rFonts w:ascii="Times New Roman" w:hAnsi="Times New Roman" w:cs="Times New Roman"/>
          <w:sz w:val="24"/>
          <w:szCs w:val="24"/>
        </w:rPr>
        <w:t>erdou o nome do pai</w:t>
      </w:r>
      <w:r w:rsidR="00A62A33" w:rsidRPr="00FA5DD3">
        <w:rPr>
          <w:rFonts w:ascii="Times New Roman" w:hAnsi="Times New Roman" w:cs="Times New Roman"/>
          <w:sz w:val="24"/>
          <w:szCs w:val="24"/>
        </w:rPr>
        <w:t>,</w:t>
      </w:r>
      <w:r w:rsidR="00B4220A" w:rsidRPr="00FA5DD3">
        <w:rPr>
          <w:rFonts w:ascii="Times New Roman" w:hAnsi="Times New Roman" w:cs="Times New Roman"/>
          <w:sz w:val="24"/>
          <w:szCs w:val="24"/>
        </w:rPr>
        <w:t xml:space="preserve"> o</w:t>
      </w:r>
      <w:r w:rsidR="00C85AB6" w:rsidRPr="00FA5DD3">
        <w:rPr>
          <w:rFonts w:ascii="Times New Roman" w:hAnsi="Times New Roman" w:cs="Times New Roman"/>
          <w:sz w:val="24"/>
          <w:szCs w:val="24"/>
        </w:rPr>
        <w:t xml:space="preserve"> baiano</w:t>
      </w:r>
      <w:r w:rsidR="00B4220A" w:rsidRPr="00FA5DD3">
        <w:rPr>
          <w:rFonts w:ascii="Times New Roman" w:hAnsi="Times New Roman" w:cs="Times New Roman"/>
          <w:sz w:val="24"/>
          <w:szCs w:val="24"/>
        </w:rPr>
        <w:t xml:space="preserve"> Leonídio de Souza Ribeiro</w:t>
      </w:r>
      <w:r w:rsidR="00141796"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="00814BEE" w:rsidRPr="00FA5DD3">
        <w:rPr>
          <w:rFonts w:ascii="Times New Roman" w:hAnsi="Times New Roman" w:cs="Times New Roman"/>
          <w:sz w:val="24"/>
          <w:szCs w:val="24"/>
        </w:rPr>
        <w:t xml:space="preserve">que era </w:t>
      </w:r>
      <w:r w:rsidR="00141796" w:rsidRPr="00FA5DD3">
        <w:rPr>
          <w:rFonts w:ascii="Times New Roman" w:hAnsi="Times New Roman" w:cs="Times New Roman"/>
          <w:sz w:val="24"/>
          <w:szCs w:val="24"/>
        </w:rPr>
        <w:t xml:space="preserve">formado pela </w:t>
      </w:r>
      <w:r w:rsidR="00C85AB6" w:rsidRPr="00FA5DD3">
        <w:rPr>
          <w:rFonts w:ascii="Times New Roman" w:hAnsi="Times New Roman" w:cs="Times New Roman"/>
          <w:sz w:val="24"/>
          <w:szCs w:val="24"/>
        </w:rPr>
        <w:t>Faculdade de Medicina da Bahia e erradicado em São Paulo.</w:t>
      </w:r>
      <w:r w:rsidR="00E96C53" w:rsidRPr="00FA5DD3">
        <w:rPr>
          <w:rFonts w:ascii="Times New Roman" w:hAnsi="Times New Roman" w:cs="Times New Roman"/>
          <w:sz w:val="24"/>
          <w:szCs w:val="24"/>
        </w:rPr>
        <w:t xml:space="preserve"> Sua mãe se chamava Maria Henriqueta Marcondes Ribeiro.</w:t>
      </w:r>
      <w:r w:rsidR="00C85AB6" w:rsidRPr="00FA5DD3">
        <w:rPr>
          <w:rFonts w:ascii="Times New Roman" w:hAnsi="Times New Roman" w:cs="Times New Roman"/>
          <w:sz w:val="24"/>
          <w:szCs w:val="24"/>
        </w:rPr>
        <w:t xml:space="preserve">  </w:t>
      </w:r>
      <w:r w:rsidR="00AA002C" w:rsidRPr="00FA5DD3">
        <w:rPr>
          <w:rFonts w:ascii="Times New Roman" w:hAnsi="Times New Roman" w:cs="Times New Roman"/>
          <w:sz w:val="24"/>
          <w:szCs w:val="24"/>
        </w:rPr>
        <w:t>Após se mudar para o Rio de Janeiro para estudar medicina</w:t>
      </w:r>
      <w:r w:rsidR="00B4220A" w:rsidRPr="00FA5DD3">
        <w:rPr>
          <w:rFonts w:ascii="Times New Roman" w:hAnsi="Times New Roman" w:cs="Times New Roman"/>
          <w:sz w:val="24"/>
          <w:szCs w:val="24"/>
        </w:rPr>
        <w:t xml:space="preserve"> com toda a família</w:t>
      </w:r>
      <w:r w:rsidR="00AA002C" w:rsidRPr="00FA5DD3">
        <w:rPr>
          <w:rFonts w:ascii="Times New Roman" w:hAnsi="Times New Roman" w:cs="Times New Roman"/>
          <w:sz w:val="24"/>
          <w:szCs w:val="24"/>
        </w:rPr>
        <w:t xml:space="preserve">, Leonidio Ribeiro (filho) formou-se </w:t>
      </w:r>
      <w:r w:rsidR="00B4220A" w:rsidRPr="00FA5DD3">
        <w:rPr>
          <w:rFonts w:ascii="Times New Roman" w:hAnsi="Times New Roman" w:cs="Times New Roman"/>
          <w:sz w:val="24"/>
          <w:szCs w:val="24"/>
        </w:rPr>
        <w:lastRenderedPageBreak/>
        <w:t xml:space="preserve">médico na Faculdade de Medicina do Rio de Janeiro, em </w:t>
      </w:r>
      <w:r w:rsidR="00795953" w:rsidRPr="00FA5DD3">
        <w:rPr>
          <w:rFonts w:ascii="Times New Roman" w:hAnsi="Times New Roman" w:cs="Times New Roman"/>
          <w:sz w:val="24"/>
          <w:szCs w:val="24"/>
        </w:rPr>
        <w:t>19</w:t>
      </w:r>
      <w:r w:rsidR="00B4220A" w:rsidRPr="00FA5DD3">
        <w:rPr>
          <w:rFonts w:ascii="Times New Roman" w:hAnsi="Times New Roman" w:cs="Times New Roman"/>
          <w:sz w:val="24"/>
          <w:szCs w:val="24"/>
        </w:rPr>
        <w:t xml:space="preserve">16, com </w:t>
      </w:r>
      <w:r w:rsidR="00B4220A" w:rsidRPr="00FA5DD3">
        <w:rPr>
          <w:rFonts w:ascii="Times New Roman" w:hAnsi="Times New Roman" w:cs="Times New Roman"/>
          <w:i/>
          <w:iCs/>
          <w:sz w:val="24"/>
          <w:szCs w:val="24"/>
        </w:rPr>
        <w:t>tese</w:t>
      </w:r>
      <w:r w:rsidR="00B4220A" w:rsidRPr="00FA5DD3">
        <w:rPr>
          <w:rStyle w:val="Refdenotaderodap"/>
          <w:rFonts w:ascii="Times New Roman" w:hAnsi="Times New Roman" w:cs="Times New Roman"/>
          <w:sz w:val="24"/>
          <w:szCs w:val="24"/>
        </w:rPr>
        <w:footnoteReference w:id="8"/>
      </w:r>
      <w:r w:rsidR="00B4220A" w:rsidRPr="00FA5DD3">
        <w:rPr>
          <w:rFonts w:ascii="Times New Roman" w:hAnsi="Times New Roman" w:cs="Times New Roman"/>
          <w:sz w:val="24"/>
          <w:szCs w:val="24"/>
        </w:rPr>
        <w:t xml:space="preserve"> intitulada </w:t>
      </w:r>
      <w:r w:rsidR="00B4220A" w:rsidRPr="00FA5DD3">
        <w:rPr>
          <w:rFonts w:ascii="Times New Roman" w:hAnsi="Times New Roman" w:cs="Times New Roman"/>
          <w:i/>
          <w:iCs/>
          <w:sz w:val="24"/>
          <w:szCs w:val="24"/>
        </w:rPr>
        <w:t xml:space="preserve">Tratamento cirúrgico de litíase biliar, </w:t>
      </w:r>
      <w:r w:rsidR="00B4220A" w:rsidRPr="00FA5DD3">
        <w:rPr>
          <w:rFonts w:ascii="Times New Roman" w:hAnsi="Times New Roman" w:cs="Times New Roman"/>
          <w:sz w:val="24"/>
          <w:szCs w:val="24"/>
        </w:rPr>
        <w:t>no campo dos estudos em endocrinologia.</w:t>
      </w:r>
      <w:r w:rsidR="00B25341" w:rsidRPr="00FA5DD3">
        <w:rPr>
          <w:rFonts w:ascii="Times New Roman" w:hAnsi="Times New Roman" w:cs="Times New Roman"/>
          <w:sz w:val="24"/>
          <w:szCs w:val="24"/>
        </w:rPr>
        <w:t xml:space="preserve"> No ano seguinte, já formado, L. Ribeiro assume concurso na Polícia Civil do Distrito Federal (</w:t>
      </w:r>
      <w:r w:rsidR="00C410A5" w:rsidRPr="00FA5DD3">
        <w:rPr>
          <w:rFonts w:ascii="Times New Roman" w:hAnsi="Times New Roman" w:cs="Times New Roman"/>
          <w:sz w:val="24"/>
          <w:szCs w:val="24"/>
        </w:rPr>
        <w:t>ainda</w:t>
      </w:r>
      <w:r w:rsidR="007F6048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B25341" w:rsidRPr="00FA5DD3">
        <w:rPr>
          <w:rFonts w:ascii="Times New Roman" w:hAnsi="Times New Roman" w:cs="Times New Roman"/>
          <w:sz w:val="24"/>
          <w:szCs w:val="24"/>
        </w:rPr>
        <w:t>Rio de Janeiro)</w:t>
      </w:r>
      <w:r w:rsidR="00795953" w:rsidRPr="00FA5DD3">
        <w:rPr>
          <w:rStyle w:val="Refdenotaderodap"/>
          <w:rFonts w:ascii="Times New Roman" w:hAnsi="Times New Roman" w:cs="Times New Roman"/>
          <w:sz w:val="24"/>
          <w:szCs w:val="24"/>
        </w:rPr>
        <w:footnoteReference w:id="9"/>
      </w:r>
      <w:r w:rsidR="00B25341" w:rsidRPr="00FA5DD3">
        <w:rPr>
          <w:rFonts w:ascii="Times New Roman" w:hAnsi="Times New Roman" w:cs="Times New Roman"/>
          <w:sz w:val="24"/>
          <w:szCs w:val="24"/>
        </w:rPr>
        <w:t xml:space="preserve">, vindo a atuar </w:t>
      </w:r>
      <w:r w:rsidR="00FD35E4" w:rsidRPr="00FA5DD3">
        <w:rPr>
          <w:rFonts w:ascii="Times New Roman" w:hAnsi="Times New Roman" w:cs="Times New Roman"/>
          <w:sz w:val="24"/>
          <w:szCs w:val="24"/>
        </w:rPr>
        <w:t xml:space="preserve">por alguns </w:t>
      </w:r>
      <w:r w:rsidR="00800DE9" w:rsidRPr="00FA5DD3">
        <w:rPr>
          <w:rFonts w:ascii="Times New Roman" w:hAnsi="Times New Roman" w:cs="Times New Roman"/>
          <w:sz w:val="24"/>
          <w:szCs w:val="24"/>
        </w:rPr>
        <w:t xml:space="preserve">meses </w:t>
      </w:r>
      <w:r w:rsidR="00B25341" w:rsidRPr="00FA5DD3">
        <w:rPr>
          <w:rFonts w:ascii="Times New Roman" w:hAnsi="Times New Roman" w:cs="Times New Roman"/>
          <w:sz w:val="24"/>
          <w:szCs w:val="24"/>
        </w:rPr>
        <w:t>no serviço público como médico criminalista.</w:t>
      </w:r>
      <w:r w:rsidR="00800DE9" w:rsidRPr="00FA5DD3">
        <w:rPr>
          <w:rFonts w:ascii="Times New Roman" w:hAnsi="Times New Roman" w:cs="Times New Roman"/>
          <w:sz w:val="24"/>
          <w:szCs w:val="24"/>
        </w:rPr>
        <w:t xml:space="preserve"> Porém, em 1918, foi nomeado tenente-médico e enviado à França a uma missão médica para atuar na 1ª Guerra Mundial. </w:t>
      </w:r>
      <w:r w:rsidR="00D04A16" w:rsidRPr="00FA5DD3">
        <w:rPr>
          <w:rFonts w:ascii="Times New Roman" w:hAnsi="Times New Roman" w:cs="Times New Roman"/>
          <w:sz w:val="24"/>
          <w:szCs w:val="24"/>
        </w:rPr>
        <w:t>Foi</w:t>
      </w:r>
      <w:r w:rsidR="008D3E6A" w:rsidRPr="00FA5DD3">
        <w:rPr>
          <w:rFonts w:ascii="Times New Roman" w:hAnsi="Times New Roman" w:cs="Times New Roman"/>
          <w:sz w:val="24"/>
          <w:szCs w:val="24"/>
        </w:rPr>
        <w:t xml:space="preserve"> condecorado pelo governo francês e brasileiro pela sua atuação na missão. Recebeu </w:t>
      </w:r>
      <w:r w:rsidR="0095766B" w:rsidRPr="00FA5DD3">
        <w:rPr>
          <w:rFonts w:ascii="Times New Roman" w:hAnsi="Times New Roman" w:cs="Times New Roman"/>
          <w:sz w:val="24"/>
          <w:szCs w:val="24"/>
        </w:rPr>
        <w:t xml:space="preserve">mais tarde </w:t>
      </w:r>
      <w:r w:rsidR="008D3E6A" w:rsidRPr="00FA5DD3">
        <w:rPr>
          <w:rFonts w:ascii="Times New Roman" w:hAnsi="Times New Roman" w:cs="Times New Roman"/>
          <w:sz w:val="24"/>
          <w:szCs w:val="24"/>
        </w:rPr>
        <w:t>o título de “Doutor Ho</w:t>
      </w:r>
      <w:r w:rsidR="0095766B" w:rsidRPr="00FA5DD3">
        <w:rPr>
          <w:rFonts w:ascii="Times New Roman" w:hAnsi="Times New Roman" w:cs="Times New Roman"/>
          <w:sz w:val="24"/>
          <w:szCs w:val="24"/>
        </w:rPr>
        <w:t>n</w:t>
      </w:r>
      <w:r w:rsidR="008D3E6A" w:rsidRPr="00FA5DD3">
        <w:rPr>
          <w:rFonts w:ascii="Times New Roman" w:hAnsi="Times New Roman" w:cs="Times New Roman"/>
          <w:sz w:val="24"/>
          <w:szCs w:val="24"/>
        </w:rPr>
        <w:t xml:space="preserve">oris Causa” pela Universidade de São Paulo. </w:t>
      </w:r>
    </w:p>
    <w:p w14:paraId="6B4694DE" w14:textId="12F38D04" w:rsidR="002644E7" w:rsidRPr="00FA5DD3" w:rsidRDefault="00C43242" w:rsidP="003930E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DD3">
        <w:rPr>
          <w:rFonts w:ascii="Times New Roman" w:hAnsi="Times New Roman" w:cs="Times New Roman"/>
          <w:sz w:val="24"/>
          <w:szCs w:val="24"/>
        </w:rPr>
        <w:t xml:space="preserve">Aprofundando-se nos estudos de medicina legal e criminologia, L. Ribeiro conhece as ideias </w:t>
      </w:r>
      <w:r w:rsidR="00304339" w:rsidRPr="00FA5DD3">
        <w:rPr>
          <w:rFonts w:ascii="Times New Roman" w:hAnsi="Times New Roman" w:cs="Times New Roman"/>
          <w:sz w:val="24"/>
          <w:szCs w:val="24"/>
        </w:rPr>
        <w:t>da Escola Positivista Italiana fortemente difundidas na Europa</w:t>
      </w:r>
      <w:r w:rsidR="00E96809" w:rsidRPr="00FA5DD3">
        <w:rPr>
          <w:rFonts w:ascii="Times New Roman" w:hAnsi="Times New Roman" w:cs="Times New Roman"/>
          <w:sz w:val="24"/>
          <w:szCs w:val="24"/>
        </w:rPr>
        <w:t xml:space="preserve"> e pelas Américas</w:t>
      </w:r>
      <w:r w:rsidR="00304339" w:rsidRPr="00FA5DD3">
        <w:rPr>
          <w:rFonts w:ascii="Times New Roman" w:hAnsi="Times New Roman" w:cs="Times New Roman"/>
          <w:sz w:val="24"/>
          <w:szCs w:val="24"/>
        </w:rPr>
        <w:t>.</w:t>
      </w:r>
      <w:r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696F6E" w:rsidRPr="00FA5DD3">
        <w:rPr>
          <w:rFonts w:ascii="Times New Roman" w:hAnsi="Times New Roman" w:cs="Times New Roman"/>
          <w:sz w:val="24"/>
          <w:szCs w:val="24"/>
        </w:rPr>
        <w:t xml:space="preserve">Ele foi um fiel seguidor e promotor das ideias do </w:t>
      </w:r>
      <w:r w:rsidR="00FC55B4" w:rsidRPr="00FA5DD3">
        <w:rPr>
          <w:rFonts w:ascii="Times New Roman" w:hAnsi="Times New Roman" w:cs="Times New Roman"/>
          <w:sz w:val="24"/>
          <w:szCs w:val="24"/>
        </w:rPr>
        <w:t>psiquiatra e antropólogo</w:t>
      </w:r>
      <w:r w:rsidR="00696F6E" w:rsidRPr="00FA5DD3">
        <w:rPr>
          <w:rFonts w:ascii="Times New Roman" w:hAnsi="Times New Roman" w:cs="Times New Roman"/>
          <w:sz w:val="24"/>
          <w:szCs w:val="24"/>
        </w:rPr>
        <w:t xml:space="preserve"> higienista italiano Cesare Lombroso (1835-1909), considerado fundador da Escola Positivista de Direito Penal e pai da antropologia criminal. </w:t>
      </w:r>
      <w:r w:rsidR="005566F5" w:rsidRPr="00FA5DD3">
        <w:rPr>
          <w:rFonts w:ascii="Times New Roman" w:hAnsi="Times New Roman" w:cs="Times New Roman"/>
          <w:sz w:val="24"/>
          <w:szCs w:val="24"/>
        </w:rPr>
        <w:t xml:space="preserve">Pouco mais tarde, </w:t>
      </w:r>
      <w:r w:rsidR="00821E5F" w:rsidRPr="00FA5DD3">
        <w:rPr>
          <w:rFonts w:ascii="Times New Roman" w:hAnsi="Times New Roman" w:cs="Times New Roman"/>
          <w:sz w:val="24"/>
          <w:szCs w:val="24"/>
        </w:rPr>
        <w:t>L.</w:t>
      </w:r>
      <w:r w:rsidR="00696F6E" w:rsidRPr="00FA5DD3">
        <w:rPr>
          <w:rFonts w:ascii="Times New Roman" w:hAnsi="Times New Roman" w:cs="Times New Roman"/>
          <w:sz w:val="24"/>
          <w:szCs w:val="24"/>
        </w:rPr>
        <w:t xml:space="preserve"> Ribeiro embasou teoricamente as práticas higienistas e o discurso eugenista predominante naquela época no Brasil</w:t>
      </w:r>
      <w:r w:rsidR="00FB1585" w:rsidRPr="00FA5DD3">
        <w:rPr>
          <w:rFonts w:ascii="Times New Roman" w:hAnsi="Times New Roman" w:cs="Times New Roman"/>
          <w:sz w:val="24"/>
          <w:szCs w:val="24"/>
        </w:rPr>
        <w:t xml:space="preserve"> e na Argentina</w:t>
      </w:r>
      <w:r w:rsidR="00696F6E" w:rsidRPr="00FA5DD3">
        <w:rPr>
          <w:rFonts w:ascii="Times New Roman" w:hAnsi="Times New Roman" w:cs="Times New Roman"/>
          <w:sz w:val="24"/>
          <w:szCs w:val="24"/>
        </w:rPr>
        <w:t xml:space="preserve">, sob a análise, a descrição e a dissecação dos corpos </w:t>
      </w:r>
      <w:r w:rsidR="004D4D77" w:rsidRPr="00FA5DD3">
        <w:rPr>
          <w:rFonts w:ascii="Times New Roman" w:hAnsi="Times New Roman" w:cs="Times New Roman"/>
          <w:sz w:val="24"/>
          <w:szCs w:val="24"/>
        </w:rPr>
        <w:t xml:space="preserve">de </w:t>
      </w:r>
      <w:r w:rsidR="000C1734" w:rsidRPr="00FA5DD3">
        <w:rPr>
          <w:rFonts w:ascii="Times New Roman" w:hAnsi="Times New Roman" w:cs="Times New Roman"/>
          <w:sz w:val="24"/>
          <w:szCs w:val="24"/>
        </w:rPr>
        <w:t>indivíduos</w:t>
      </w:r>
      <w:r w:rsidR="004D4D77" w:rsidRPr="00FA5DD3">
        <w:rPr>
          <w:rFonts w:ascii="Times New Roman" w:hAnsi="Times New Roman" w:cs="Times New Roman"/>
          <w:sz w:val="24"/>
          <w:szCs w:val="24"/>
        </w:rPr>
        <w:t xml:space="preserve"> do sexo masculino,</w:t>
      </w:r>
      <w:r w:rsidR="00696F6E" w:rsidRPr="00FA5DD3">
        <w:rPr>
          <w:rFonts w:ascii="Times New Roman" w:hAnsi="Times New Roman" w:cs="Times New Roman"/>
          <w:sz w:val="24"/>
          <w:szCs w:val="24"/>
        </w:rPr>
        <w:t xml:space="preserve"> a partir dos dispositivos e técnicas de subjetivação que determinavam a divisão sujeito normal </w:t>
      </w:r>
      <w:r w:rsidR="00696F6E" w:rsidRPr="00FA5DD3">
        <w:rPr>
          <w:rFonts w:ascii="Times New Roman" w:hAnsi="Times New Roman" w:cs="Times New Roman"/>
          <w:i/>
          <w:iCs/>
          <w:sz w:val="24"/>
          <w:szCs w:val="24"/>
        </w:rPr>
        <w:t>versus</w:t>
      </w:r>
      <w:r w:rsidR="00696F6E" w:rsidRPr="00FA5DD3">
        <w:rPr>
          <w:rFonts w:ascii="Times New Roman" w:hAnsi="Times New Roman" w:cs="Times New Roman"/>
          <w:sz w:val="24"/>
          <w:szCs w:val="24"/>
        </w:rPr>
        <w:t xml:space="preserve"> sujeito anormal e “inversão sexual” </w:t>
      </w:r>
      <w:r w:rsidR="004D4D77" w:rsidRPr="00FA5DD3">
        <w:rPr>
          <w:rFonts w:ascii="Times New Roman" w:hAnsi="Times New Roman" w:cs="Times New Roman"/>
          <w:sz w:val="24"/>
          <w:szCs w:val="24"/>
        </w:rPr>
        <w:t>(</w:t>
      </w:r>
      <w:r w:rsidR="0091004B" w:rsidRPr="00FA5DD3">
        <w:rPr>
          <w:rFonts w:ascii="Times New Roman" w:hAnsi="Times New Roman" w:cs="Times New Roman"/>
          <w:sz w:val="24"/>
          <w:szCs w:val="24"/>
        </w:rPr>
        <w:t>BEZERRA</w:t>
      </w:r>
      <w:r w:rsidR="00331907" w:rsidRPr="00FA5DD3">
        <w:rPr>
          <w:rFonts w:ascii="Times New Roman" w:hAnsi="Times New Roman" w:cs="Times New Roman"/>
          <w:sz w:val="24"/>
          <w:szCs w:val="24"/>
        </w:rPr>
        <w:t>, RIBEIRO</w:t>
      </w:r>
      <w:r w:rsidR="0091004B" w:rsidRPr="00FA5DD3">
        <w:rPr>
          <w:rFonts w:ascii="Times New Roman" w:hAnsi="Times New Roman" w:cs="Times New Roman"/>
          <w:sz w:val="24"/>
          <w:szCs w:val="24"/>
        </w:rPr>
        <w:t>, 2020)</w:t>
      </w:r>
      <w:r w:rsidR="00696F6E" w:rsidRPr="00FA5DD3">
        <w:rPr>
          <w:rFonts w:ascii="Times New Roman" w:hAnsi="Times New Roman" w:cs="Times New Roman"/>
          <w:sz w:val="24"/>
          <w:szCs w:val="24"/>
        </w:rPr>
        <w:t>.</w:t>
      </w:r>
      <w:r w:rsidR="00FB1585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796A96" w:rsidRPr="00FA5DD3">
        <w:rPr>
          <w:rFonts w:ascii="Times New Roman" w:hAnsi="Times New Roman" w:cs="Times New Roman"/>
          <w:sz w:val="24"/>
          <w:szCs w:val="24"/>
        </w:rPr>
        <w:t>Homens p</w:t>
      </w:r>
      <w:r w:rsidR="00B132C6" w:rsidRPr="00FA5DD3">
        <w:rPr>
          <w:rFonts w:ascii="Times New Roman" w:hAnsi="Times New Roman" w:cs="Times New Roman"/>
          <w:sz w:val="24"/>
          <w:szCs w:val="24"/>
        </w:rPr>
        <w:t xml:space="preserve">risioneiros e </w:t>
      </w:r>
      <w:r w:rsidR="00796A96" w:rsidRPr="00FA5DD3">
        <w:rPr>
          <w:rFonts w:ascii="Times New Roman" w:hAnsi="Times New Roman" w:cs="Times New Roman"/>
          <w:sz w:val="24"/>
          <w:szCs w:val="24"/>
        </w:rPr>
        <w:t xml:space="preserve">ditos </w:t>
      </w:r>
      <w:r w:rsidR="00B132C6" w:rsidRPr="00FA5DD3">
        <w:rPr>
          <w:rFonts w:ascii="Times New Roman" w:hAnsi="Times New Roman" w:cs="Times New Roman"/>
          <w:sz w:val="24"/>
          <w:szCs w:val="24"/>
        </w:rPr>
        <w:t xml:space="preserve">criminosos negros, </w:t>
      </w:r>
      <w:r w:rsidR="00796A96" w:rsidRPr="00FA5DD3">
        <w:rPr>
          <w:rFonts w:ascii="Times New Roman" w:hAnsi="Times New Roman" w:cs="Times New Roman"/>
          <w:sz w:val="24"/>
          <w:szCs w:val="24"/>
        </w:rPr>
        <w:t xml:space="preserve">pessoas </w:t>
      </w:r>
      <w:r w:rsidR="00B132C6" w:rsidRPr="00FA5DD3">
        <w:rPr>
          <w:rFonts w:ascii="Times New Roman" w:hAnsi="Times New Roman" w:cs="Times New Roman"/>
          <w:sz w:val="24"/>
          <w:szCs w:val="24"/>
        </w:rPr>
        <w:t>indígenas capturad</w:t>
      </w:r>
      <w:r w:rsidR="00796A96" w:rsidRPr="00FA5DD3">
        <w:rPr>
          <w:rFonts w:ascii="Times New Roman" w:hAnsi="Times New Roman" w:cs="Times New Roman"/>
          <w:sz w:val="24"/>
          <w:szCs w:val="24"/>
        </w:rPr>
        <w:t>a</w:t>
      </w:r>
      <w:r w:rsidR="00B132C6" w:rsidRPr="00FA5DD3">
        <w:rPr>
          <w:rFonts w:ascii="Times New Roman" w:hAnsi="Times New Roman" w:cs="Times New Roman"/>
          <w:sz w:val="24"/>
          <w:szCs w:val="24"/>
        </w:rPr>
        <w:t>s de suas comunidades e homossexuais brancos e negros, das prisões ou aprisionados das ruas noturnas cariocas, passam a compor sistematicamente um agrupamento de corpos vivos ou cadavéricos nos laboratórios de medicina legal</w:t>
      </w:r>
      <w:r w:rsidR="00020A08" w:rsidRPr="00FA5DD3">
        <w:rPr>
          <w:rFonts w:ascii="Times New Roman" w:hAnsi="Times New Roman" w:cs="Times New Roman"/>
          <w:sz w:val="24"/>
          <w:szCs w:val="24"/>
        </w:rPr>
        <w:t>, psiquiátrica e endocrinológica tendo a figura de Leon</w:t>
      </w:r>
      <w:r w:rsidR="0084435C" w:rsidRPr="00FA5DD3">
        <w:rPr>
          <w:rFonts w:ascii="Times New Roman" w:hAnsi="Times New Roman" w:cs="Times New Roman"/>
          <w:sz w:val="24"/>
          <w:szCs w:val="24"/>
        </w:rPr>
        <w:t>i</w:t>
      </w:r>
      <w:r w:rsidR="00020A08" w:rsidRPr="00FA5DD3">
        <w:rPr>
          <w:rFonts w:ascii="Times New Roman" w:hAnsi="Times New Roman" w:cs="Times New Roman"/>
          <w:sz w:val="24"/>
          <w:szCs w:val="24"/>
        </w:rPr>
        <w:t>dio Ribeiro como liderança ou membro entre os grupos de cientistas.</w:t>
      </w:r>
      <w:r w:rsidR="0075269E" w:rsidRPr="00FA5DD3">
        <w:rPr>
          <w:rFonts w:ascii="Times New Roman" w:hAnsi="Times New Roman" w:cs="Times New Roman"/>
          <w:sz w:val="24"/>
          <w:szCs w:val="24"/>
        </w:rPr>
        <w:t xml:space="preserve"> Segundo o próprio autor</w:t>
      </w:r>
      <w:r w:rsidR="009038C6" w:rsidRPr="00FA5DD3">
        <w:rPr>
          <w:rFonts w:ascii="Times New Roman" w:hAnsi="Times New Roman" w:cs="Times New Roman"/>
          <w:sz w:val="24"/>
          <w:szCs w:val="24"/>
        </w:rPr>
        <w:t>,</w:t>
      </w:r>
      <w:r w:rsidR="0075269E" w:rsidRPr="00FA5DD3">
        <w:rPr>
          <w:rFonts w:ascii="Times New Roman" w:hAnsi="Times New Roman" w:cs="Times New Roman"/>
          <w:sz w:val="24"/>
          <w:szCs w:val="24"/>
        </w:rPr>
        <w:t xml:space="preserve"> </w:t>
      </w:r>
      <w:r w:rsidR="005267FD" w:rsidRPr="00FA5DD3">
        <w:rPr>
          <w:rFonts w:ascii="Times New Roman" w:hAnsi="Times New Roman" w:cs="Times New Roman"/>
          <w:sz w:val="24"/>
          <w:szCs w:val="24"/>
        </w:rPr>
        <w:t xml:space="preserve">na apresentação do livro intitulada </w:t>
      </w:r>
      <w:r w:rsidR="005267FD" w:rsidRPr="00FA5DD3">
        <w:rPr>
          <w:rFonts w:ascii="Times New Roman" w:hAnsi="Times New Roman" w:cs="Times New Roman"/>
          <w:i/>
          <w:iCs/>
          <w:sz w:val="24"/>
          <w:szCs w:val="24"/>
        </w:rPr>
        <w:t>Duas palavras</w:t>
      </w:r>
      <w:r w:rsidR="008272EB" w:rsidRPr="00FA5DD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35808" w:rsidRPr="00FA5DD3">
        <w:rPr>
          <w:rFonts w:ascii="Times New Roman" w:hAnsi="Times New Roman" w:cs="Times New Roman"/>
          <w:sz w:val="24"/>
          <w:szCs w:val="24"/>
        </w:rPr>
        <w:t xml:space="preserve"> datada de</w:t>
      </w:r>
      <w:r w:rsidR="009038C6" w:rsidRPr="00FA5DD3">
        <w:rPr>
          <w:rFonts w:ascii="Times New Roman" w:hAnsi="Times New Roman" w:cs="Times New Roman"/>
          <w:sz w:val="24"/>
          <w:szCs w:val="24"/>
        </w:rPr>
        <w:t xml:space="preserve"> 25 de janeiro de</w:t>
      </w:r>
      <w:r w:rsidR="00D35808" w:rsidRPr="00FA5DD3">
        <w:rPr>
          <w:rFonts w:ascii="Times New Roman" w:hAnsi="Times New Roman" w:cs="Times New Roman"/>
          <w:sz w:val="24"/>
          <w:szCs w:val="24"/>
        </w:rPr>
        <w:t xml:space="preserve"> 1937</w:t>
      </w:r>
      <w:r w:rsidR="009038C6" w:rsidRPr="00FA5DD3">
        <w:rPr>
          <w:rFonts w:ascii="Times New Roman" w:hAnsi="Times New Roman" w:cs="Times New Roman"/>
          <w:sz w:val="24"/>
          <w:szCs w:val="24"/>
        </w:rPr>
        <w:t xml:space="preserve">, </w:t>
      </w:r>
      <w:r w:rsidR="0075269E" w:rsidRPr="00FA5DD3">
        <w:rPr>
          <w:rFonts w:ascii="Times New Roman" w:hAnsi="Times New Roman" w:cs="Times New Roman"/>
          <w:sz w:val="24"/>
          <w:szCs w:val="24"/>
        </w:rPr>
        <w:t>“</w:t>
      </w:r>
      <w:r w:rsidR="0075269E" w:rsidRPr="00FA5DD3">
        <w:rPr>
          <w:rFonts w:ascii="Times New Roman" w:hAnsi="Times New Roman" w:cs="Times New Roman"/>
          <w:i/>
          <w:iCs/>
          <w:sz w:val="24"/>
          <w:szCs w:val="24"/>
        </w:rPr>
        <w:t>As observações, em que se baseiam as conclusões deste trabalho, constam dos Arquivos do Laboratório de Antropologia Criminal, do Instituto de Identificação do Rio de Janeiro, creado por iniciativa e sob a direção do Autor</w:t>
      </w:r>
      <w:r w:rsidR="005267FD" w:rsidRPr="00FA5D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267FD" w:rsidRPr="00FA5DD3">
        <w:rPr>
          <w:rFonts w:ascii="Times New Roman" w:hAnsi="Times New Roman" w:cs="Times New Roman"/>
          <w:sz w:val="24"/>
          <w:szCs w:val="24"/>
        </w:rPr>
        <w:t>[...]</w:t>
      </w:r>
      <w:r w:rsidR="0075269E" w:rsidRPr="00FA5DD3">
        <w:rPr>
          <w:rFonts w:ascii="Times New Roman" w:hAnsi="Times New Roman" w:cs="Times New Roman"/>
          <w:sz w:val="24"/>
          <w:szCs w:val="24"/>
        </w:rPr>
        <w:t>” (</w:t>
      </w:r>
      <w:r w:rsidR="008D5D77" w:rsidRPr="00FA5DD3">
        <w:rPr>
          <w:rFonts w:ascii="Times New Roman" w:hAnsi="Times New Roman" w:cs="Times New Roman"/>
          <w:sz w:val="24"/>
          <w:szCs w:val="24"/>
        </w:rPr>
        <w:t xml:space="preserve">RIBEIRO, 1938, </w:t>
      </w:r>
      <w:r w:rsidR="0075269E" w:rsidRPr="00FA5DD3">
        <w:rPr>
          <w:rFonts w:ascii="Times New Roman" w:hAnsi="Times New Roman" w:cs="Times New Roman"/>
          <w:sz w:val="24"/>
          <w:szCs w:val="24"/>
        </w:rPr>
        <w:t>p.5).</w:t>
      </w:r>
    </w:p>
    <w:p w14:paraId="574D2ECA" w14:textId="77777777" w:rsidR="004B34F7" w:rsidRPr="00FA5DD3" w:rsidRDefault="004B34F7" w:rsidP="003930E3">
      <w:pPr>
        <w:spacing w:after="120" w:line="240" w:lineRule="auto"/>
        <w:ind w:firstLine="709"/>
        <w:jc w:val="both"/>
      </w:pPr>
    </w:p>
    <w:p w14:paraId="64A2010B" w14:textId="0F2F3EA4" w:rsidR="002644E7" w:rsidRPr="00FA5DD3" w:rsidRDefault="003930E3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  <w:r w:rsidRPr="00FA5DD3">
        <w:rPr>
          <w:b/>
          <w:bCs/>
        </w:rPr>
        <w:t>2.2 Da obra</w:t>
      </w:r>
      <w:r w:rsidR="00F33D98" w:rsidRPr="00FA5DD3">
        <w:rPr>
          <w:b/>
          <w:bCs/>
        </w:rPr>
        <w:t xml:space="preserve"> eugenista</w:t>
      </w:r>
    </w:p>
    <w:p w14:paraId="24F193A7" w14:textId="5997EAD5" w:rsidR="000A2F52" w:rsidRPr="00FA5DD3" w:rsidRDefault="002F6929" w:rsidP="000A2F52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O livro </w:t>
      </w:r>
      <w:r w:rsidRPr="00FA5DD3">
        <w:rPr>
          <w:i/>
          <w:iCs/>
        </w:rPr>
        <w:t>Homosexualidade e endocrinologia</w:t>
      </w:r>
      <w:r w:rsidR="00C07B37" w:rsidRPr="00FA5DD3">
        <w:t xml:space="preserve"> foi produzido</w:t>
      </w:r>
      <w:r w:rsidR="009356A1" w:rsidRPr="00FA5DD3">
        <w:t xml:space="preserve"> nos primeiros anos da década de 1930 e publicado em</w:t>
      </w:r>
      <w:r w:rsidR="00C07B37" w:rsidRPr="00FA5DD3">
        <w:t xml:space="preserve"> 1938</w:t>
      </w:r>
      <w:r w:rsidR="00B22C6F" w:rsidRPr="00FA5DD3">
        <w:t>,</w:t>
      </w:r>
      <w:r w:rsidR="00C07B37" w:rsidRPr="00FA5DD3">
        <w:t xml:space="preserve"> fruto de “</w:t>
      </w:r>
      <w:r w:rsidR="00C07B37" w:rsidRPr="00FA5DD3">
        <w:rPr>
          <w:i/>
          <w:iCs/>
        </w:rPr>
        <w:t>um estudo incompleto do problema da inversão sexual</w:t>
      </w:r>
      <w:r w:rsidR="00C07B37" w:rsidRPr="00FA5DD3">
        <w:t>”</w:t>
      </w:r>
      <w:r w:rsidR="00C07B37" w:rsidRPr="00FA5DD3">
        <w:rPr>
          <w:rStyle w:val="Refdenotaderodap"/>
        </w:rPr>
        <w:footnoteReference w:id="10"/>
      </w:r>
      <w:r w:rsidR="00C07B37" w:rsidRPr="00FA5DD3">
        <w:t xml:space="preserve"> (p.5), já que apenas</w:t>
      </w:r>
      <w:r w:rsidR="00C07B37" w:rsidRPr="00FA5DD3">
        <w:rPr>
          <w:i/>
          <w:iCs/>
        </w:rPr>
        <w:t xml:space="preserve"> “abordava a questão do homossexualismo masculino”</w:t>
      </w:r>
      <w:r w:rsidR="00577118" w:rsidRPr="00FA5DD3">
        <w:rPr>
          <w:i/>
          <w:iCs/>
        </w:rPr>
        <w:t xml:space="preserve"> (idem). </w:t>
      </w:r>
      <w:r w:rsidR="00830671" w:rsidRPr="00FA5DD3">
        <w:t>É estruturado sumariamente em sete capítulos, alguns subdivididos em seções, trazendo ao final da obra</w:t>
      </w:r>
      <w:r w:rsidR="00B803A7" w:rsidRPr="00FA5DD3">
        <w:t xml:space="preserve">, antes das dezesseis páginas de bibliografia estrangeira </w:t>
      </w:r>
      <w:r w:rsidR="00ED66C6" w:rsidRPr="00FA5DD3">
        <w:t>(</w:t>
      </w:r>
      <w:r w:rsidR="00B803A7" w:rsidRPr="00FA5DD3">
        <w:t>europeia</w:t>
      </w:r>
      <w:r w:rsidR="00ED66C6" w:rsidRPr="00FA5DD3">
        <w:t>)</w:t>
      </w:r>
      <w:r w:rsidR="00B803A7" w:rsidRPr="00FA5DD3">
        <w:t>,</w:t>
      </w:r>
      <w:r w:rsidR="00830671" w:rsidRPr="00FA5DD3">
        <w:t xml:space="preserve"> uma lista de apêndice com oito textos </w:t>
      </w:r>
      <w:r w:rsidR="00ED66C6" w:rsidRPr="00FA5DD3">
        <w:t>onde se leem</w:t>
      </w:r>
      <w:r w:rsidR="00830671" w:rsidRPr="00FA5DD3">
        <w:t xml:space="preserve"> </w:t>
      </w:r>
      <w:r w:rsidR="009F549E" w:rsidRPr="00FA5DD3">
        <w:t>casos</w:t>
      </w:r>
      <w:r w:rsidR="00830671" w:rsidRPr="00FA5DD3">
        <w:t xml:space="preserve"> de estudos, </w:t>
      </w:r>
      <w:r w:rsidR="009F549E" w:rsidRPr="00FA5DD3">
        <w:t>relatos de crimes, depoimentos, manifestos</w:t>
      </w:r>
      <w:r w:rsidR="00F17D79" w:rsidRPr="00FA5DD3">
        <w:t xml:space="preserve"> e</w:t>
      </w:r>
      <w:r w:rsidR="009F549E" w:rsidRPr="00FA5DD3">
        <w:t xml:space="preserve"> terminologia do que se convencionava nomear </w:t>
      </w:r>
      <w:r w:rsidR="009F549E" w:rsidRPr="00FA5DD3">
        <w:rPr>
          <w:i/>
          <w:iCs/>
        </w:rPr>
        <w:t xml:space="preserve">inversão sexual </w:t>
      </w:r>
      <w:r w:rsidR="009F549E" w:rsidRPr="00FA5DD3">
        <w:t xml:space="preserve">e </w:t>
      </w:r>
      <w:r w:rsidR="009F549E" w:rsidRPr="00FA5DD3">
        <w:rPr>
          <w:i/>
          <w:iCs/>
        </w:rPr>
        <w:t>pederastia</w:t>
      </w:r>
      <w:r w:rsidR="009F549E" w:rsidRPr="00FA5DD3">
        <w:t xml:space="preserve"> em diferentes países europeus, particularmente Alemanha, Espanha, França</w:t>
      </w:r>
      <w:r w:rsidR="001765B9" w:rsidRPr="00FA5DD3">
        <w:t>, Inglaterra</w:t>
      </w:r>
      <w:r w:rsidR="009F549E" w:rsidRPr="00FA5DD3">
        <w:t xml:space="preserve"> e Itália. </w:t>
      </w:r>
      <w:r w:rsidR="00D6194C" w:rsidRPr="00FA5DD3">
        <w:t xml:space="preserve">É notória a presença de trechos ou textos inteiros transcritos em francês, espanhol, italiano e </w:t>
      </w:r>
      <w:r w:rsidR="00D6194C" w:rsidRPr="00FA5DD3">
        <w:lastRenderedPageBreak/>
        <w:t xml:space="preserve">algumas </w:t>
      </w:r>
      <w:r w:rsidR="00696103" w:rsidRPr="00FA5DD3">
        <w:t>palavras</w:t>
      </w:r>
      <w:r w:rsidR="00D6194C" w:rsidRPr="00FA5DD3">
        <w:t xml:space="preserve"> em alemão</w:t>
      </w:r>
      <w:r w:rsidR="00696103" w:rsidRPr="00FA5DD3">
        <w:t xml:space="preserve"> e inglês</w:t>
      </w:r>
      <w:r w:rsidR="00D6194C" w:rsidRPr="00FA5DD3">
        <w:t>, sem tradução de</w:t>
      </w:r>
      <w:r w:rsidR="00696103" w:rsidRPr="00FA5DD3">
        <w:t xml:space="preserve"> nenhuma de</w:t>
      </w:r>
      <w:r w:rsidR="00D6194C" w:rsidRPr="00FA5DD3">
        <w:t>stas línguas ao português.</w:t>
      </w:r>
      <w:r w:rsidR="007B6C74">
        <w:t xml:space="preserve"> Em 1939, a obra foi traduzida ao italiano e tendo sido editado também na Itália.</w:t>
      </w:r>
    </w:p>
    <w:p w14:paraId="4552018B" w14:textId="2BCB00BB" w:rsidR="0035698C" w:rsidRPr="00FA5DD3" w:rsidRDefault="000D69EA" w:rsidP="000A2F52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>A imageria</w:t>
      </w:r>
      <w:r w:rsidR="00A353C6">
        <w:rPr>
          <w:rStyle w:val="Refdenotaderodap"/>
        </w:rPr>
        <w:footnoteReference w:id="11"/>
      </w:r>
      <w:r w:rsidR="003439C3">
        <w:t xml:space="preserve"> discursiva</w:t>
      </w:r>
      <w:r w:rsidRPr="00FA5DD3">
        <w:t xml:space="preserve"> d</w:t>
      </w:r>
      <w:r w:rsidR="00E357F0" w:rsidRPr="00FA5DD3">
        <w:t>a</w:t>
      </w:r>
      <w:r w:rsidRPr="00FA5DD3">
        <w:t xml:space="preserve"> </w:t>
      </w:r>
      <w:r w:rsidR="00676331" w:rsidRPr="00FA5DD3">
        <w:t>obra</w:t>
      </w:r>
      <w:r w:rsidRPr="00FA5DD3">
        <w:t xml:space="preserve"> impressiona o leitor porque revela a técnica, a </w:t>
      </w:r>
      <w:r w:rsidR="00F53019" w:rsidRPr="00FA5DD3">
        <w:t>a</w:t>
      </w:r>
      <w:r w:rsidRPr="00FA5DD3">
        <w:t xml:space="preserve">bordagem e os dispositivos metodológicos </w:t>
      </w:r>
      <w:r w:rsidR="00722642" w:rsidRPr="00FA5DD3">
        <w:t xml:space="preserve">da época </w:t>
      </w:r>
      <w:r w:rsidRPr="00FA5DD3">
        <w:t>com os quais o saber médico, antropológico, criminalista e jurídico, numa engrenagem interdisciplinar</w:t>
      </w:r>
      <w:r w:rsidR="00722642" w:rsidRPr="00FA5DD3">
        <w:t>,</w:t>
      </w:r>
      <w:r w:rsidRPr="00FA5DD3">
        <w:t xml:space="preserve"> validava discursos sobre alguns indivíduos subjetivados como portadores de patologias</w:t>
      </w:r>
      <w:r w:rsidR="00316FC2" w:rsidRPr="00FA5DD3">
        <w:t xml:space="preserve"> hormonais</w:t>
      </w:r>
      <w:r w:rsidR="00676331" w:rsidRPr="00FA5DD3">
        <w:t xml:space="preserve"> e de desvios psiquiátricos contra </w:t>
      </w:r>
      <w:r w:rsidR="000A2F52" w:rsidRPr="00FA5DD3">
        <w:t>a moral, os costumes</w:t>
      </w:r>
      <w:r w:rsidR="00316FC2" w:rsidRPr="00FA5DD3">
        <w:t xml:space="preserve"> e </w:t>
      </w:r>
      <w:r w:rsidR="00676331" w:rsidRPr="00FA5DD3">
        <w:t xml:space="preserve">a boa </w:t>
      </w:r>
      <w:r w:rsidR="00316FC2" w:rsidRPr="00FA5DD3">
        <w:t>conduta</w:t>
      </w:r>
      <w:r w:rsidRPr="00FA5DD3">
        <w:t xml:space="preserve">. </w:t>
      </w:r>
      <w:r w:rsidR="003711C8" w:rsidRPr="00FA5DD3">
        <w:t>Tais dispositivos se apresentam na esteira do que Courtine e Haroche (1988)</w:t>
      </w:r>
      <w:r w:rsidR="00906244" w:rsidRPr="00FA5DD3">
        <w:t xml:space="preserve"> discutem em </w:t>
      </w:r>
      <w:r w:rsidR="00906244" w:rsidRPr="00FA5DD3">
        <w:rPr>
          <w:i/>
          <w:iCs/>
        </w:rPr>
        <w:t>Histoire du visage</w:t>
      </w:r>
      <w:r w:rsidR="003711C8" w:rsidRPr="00FA5DD3">
        <w:t xml:space="preserve"> e Courtine (2013) </w:t>
      </w:r>
      <w:r w:rsidR="000A2F52" w:rsidRPr="00FA5DD3">
        <w:t xml:space="preserve">em </w:t>
      </w:r>
      <w:r w:rsidR="000A2F52" w:rsidRPr="00FA5DD3">
        <w:rPr>
          <w:i/>
          <w:iCs/>
        </w:rPr>
        <w:t xml:space="preserve">Déchiffrer le corps: penser avec Foucault </w:t>
      </w:r>
      <w:r w:rsidR="000A2F52" w:rsidRPr="00FA5DD3">
        <w:t>a propósito</w:t>
      </w:r>
      <w:r w:rsidR="00603609" w:rsidRPr="00FA5DD3">
        <w:t xml:space="preserve"> da emergência de domínios como a </w:t>
      </w:r>
      <w:r w:rsidR="00603609" w:rsidRPr="00FA5DD3">
        <w:rPr>
          <w:i/>
          <w:iCs/>
        </w:rPr>
        <w:t xml:space="preserve">physiognomonie, astrologie </w:t>
      </w:r>
      <w:r w:rsidR="00603609" w:rsidRPr="00FA5DD3">
        <w:t xml:space="preserve">e </w:t>
      </w:r>
      <w:r w:rsidR="00603609" w:rsidRPr="00FA5DD3">
        <w:rPr>
          <w:i/>
          <w:iCs/>
        </w:rPr>
        <w:t xml:space="preserve">medicine </w:t>
      </w:r>
      <w:r w:rsidR="00331F77" w:rsidRPr="00FA5DD3">
        <w:t xml:space="preserve">com </w:t>
      </w:r>
      <w:r w:rsidR="00603609" w:rsidRPr="00FA5DD3">
        <w:t>as quais se podia ler o corpo na era clássica</w:t>
      </w:r>
      <w:r w:rsidR="000F3C24" w:rsidRPr="00FA5DD3">
        <w:t xml:space="preserve"> e produzir saberes sobre ele</w:t>
      </w:r>
      <w:r w:rsidR="00603609" w:rsidRPr="00FA5DD3">
        <w:rPr>
          <w:i/>
          <w:iCs/>
        </w:rPr>
        <w:t>.</w:t>
      </w:r>
      <w:r w:rsidR="000A2F52" w:rsidRPr="00FA5DD3">
        <w:t xml:space="preserve"> </w:t>
      </w:r>
      <w:r w:rsidR="00663844" w:rsidRPr="00FA5DD3">
        <w:t>Na medicina de L. Ribeiro, não seria diferente quanto aos usos da imagem e à leitura do corpo, ainda</w:t>
      </w:r>
      <w:r w:rsidR="005B1B8C" w:rsidRPr="00FA5DD3">
        <w:t xml:space="preserve"> que</w:t>
      </w:r>
      <w:r w:rsidR="00663844" w:rsidRPr="00FA5DD3">
        <w:t xml:space="preserve"> não </w:t>
      </w:r>
      <w:r w:rsidR="005B1B8C" w:rsidRPr="00FA5DD3">
        <w:t xml:space="preserve">estivesse </w:t>
      </w:r>
      <w:r w:rsidR="00663844" w:rsidRPr="00FA5DD3">
        <w:t>tratando de uma medicina social da primeira metade do séc.</w:t>
      </w:r>
      <w:r w:rsidR="00BE3434" w:rsidRPr="00FA5DD3">
        <w:t xml:space="preserve"> </w:t>
      </w:r>
      <w:r w:rsidR="00663844" w:rsidRPr="00FA5DD3">
        <w:t>XX.</w:t>
      </w:r>
      <w:r w:rsidR="003711C8" w:rsidRPr="00FA5DD3">
        <w:t xml:space="preserve"> </w:t>
      </w:r>
      <w:r w:rsidR="001A0B69" w:rsidRPr="00FA5DD3">
        <w:t>Então, d</w:t>
      </w:r>
      <w:r w:rsidR="00663844" w:rsidRPr="00FA5DD3">
        <w:t>a</w:t>
      </w:r>
      <w:r w:rsidR="0035698C" w:rsidRPr="00FA5DD3">
        <w:t xml:space="preserve"> imageria</w:t>
      </w:r>
      <w:r w:rsidR="00AB7017" w:rsidRPr="00FA5DD3">
        <w:t xml:space="preserve"> </w:t>
      </w:r>
      <w:r w:rsidR="00663844" w:rsidRPr="00FA5DD3">
        <w:t>do livro</w:t>
      </w:r>
      <w:r w:rsidR="0035698C" w:rsidRPr="00FA5DD3">
        <w:t xml:space="preserve">, </w:t>
      </w:r>
      <w:r w:rsidR="004F57DF" w:rsidRPr="00FA5DD3">
        <w:t xml:space="preserve">poderíamos </w:t>
      </w:r>
      <w:r w:rsidR="00F5797F" w:rsidRPr="00FA5DD3">
        <w:t>identificar</w:t>
      </w:r>
      <w:r w:rsidR="004F57DF" w:rsidRPr="00FA5DD3">
        <w:t xml:space="preserve"> </w:t>
      </w:r>
      <w:r w:rsidR="00201AC9" w:rsidRPr="00FA5DD3">
        <w:t xml:space="preserve">e organizar </w:t>
      </w:r>
      <w:r w:rsidR="004F57DF" w:rsidRPr="00FA5DD3">
        <w:t xml:space="preserve">as imagens </w:t>
      </w:r>
      <w:r w:rsidR="00642C61" w:rsidRPr="00FA5DD3">
        <w:t>em diferentes grupos a depender do olhar classificatório que a elas imprimiríamos</w:t>
      </w:r>
      <w:r w:rsidR="004F57DF" w:rsidRPr="00FA5DD3">
        <w:t>: a)</w:t>
      </w:r>
      <w:r w:rsidR="0035698C" w:rsidRPr="00FA5DD3">
        <w:t xml:space="preserve"> representações e esquemas de </w:t>
      </w:r>
      <w:r w:rsidR="004F57DF" w:rsidRPr="00FA5DD3">
        <w:t xml:space="preserve">classificação anatômica; </w:t>
      </w:r>
      <w:r w:rsidR="00F5797F" w:rsidRPr="00FA5DD3">
        <w:t xml:space="preserve">b) fotos de corpo feminino para fins contrastivos; c) imagens de galos e galinhas; d) fotos de eunucos e mutilados; e) </w:t>
      </w:r>
      <w:r w:rsidR="004F57DF" w:rsidRPr="00FA5DD3">
        <w:t>foto</w:t>
      </w:r>
      <w:r w:rsidR="00F5797F" w:rsidRPr="00FA5DD3">
        <w:t xml:space="preserve">s de </w:t>
      </w:r>
      <w:r w:rsidR="004F57DF" w:rsidRPr="00FA5DD3">
        <w:t xml:space="preserve">medidas da fisionomia de homossexuais masculinos nus, todos com tarjas nos olhos; </w:t>
      </w:r>
      <w:r w:rsidR="002D030B" w:rsidRPr="00FA5DD3">
        <w:t>f</w:t>
      </w:r>
      <w:r w:rsidR="004F57DF" w:rsidRPr="00FA5DD3">
        <w:t xml:space="preserve">) </w:t>
      </w:r>
      <w:r w:rsidR="002D030B" w:rsidRPr="00FA5DD3">
        <w:t xml:space="preserve">fotos de pelos pubianos e no peito; g) </w:t>
      </w:r>
      <w:r w:rsidR="004F57DF" w:rsidRPr="00FA5DD3">
        <w:t>fotos de destaques de partes específicas do corpo como mãos, rosto</w:t>
      </w:r>
      <w:r w:rsidR="00F5797F" w:rsidRPr="00FA5DD3">
        <w:t xml:space="preserve"> (do escrito</w:t>
      </w:r>
      <w:r w:rsidR="00F53019" w:rsidRPr="00FA5DD3">
        <w:t>r</w:t>
      </w:r>
      <w:r w:rsidR="00F5797F" w:rsidRPr="00FA5DD3">
        <w:t xml:space="preserve"> Oscar Wilde)</w:t>
      </w:r>
      <w:r w:rsidR="004F57DF" w:rsidRPr="00FA5DD3">
        <w:t xml:space="preserve">, peitos/mamilos, genitálias, nádegas, ânus e quadris; </w:t>
      </w:r>
      <w:r w:rsidR="00FB3843" w:rsidRPr="00FA5DD3">
        <w:t xml:space="preserve">e </w:t>
      </w:r>
      <w:r w:rsidR="002D030B" w:rsidRPr="00FA5DD3">
        <w:t>h</w:t>
      </w:r>
      <w:r w:rsidR="004F57DF" w:rsidRPr="00FA5DD3">
        <w:t xml:space="preserve">) </w:t>
      </w:r>
      <w:r w:rsidR="002618E4" w:rsidRPr="00FA5DD3">
        <w:t xml:space="preserve">fotos de </w:t>
      </w:r>
      <w:r w:rsidR="004F57DF" w:rsidRPr="00FA5DD3">
        <w:t>vestuário</w:t>
      </w:r>
      <w:r w:rsidR="00FB3843" w:rsidRPr="00FA5DD3">
        <w:t>.</w:t>
      </w:r>
    </w:p>
    <w:p w14:paraId="094861F7" w14:textId="28F86F9C" w:rsidR="00A93031" w:rsidRPr="00FA5DD3" w:rsidRDefault="00A93031" w:rsidP="004B34F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i/>
          <w:iCs/>
        </w:rPr>
      </w:pPr>
      <w:r w:rsidRPr="00FA5DD3">
        <w:t>Na apresentação do livro,</w:t>
      </w:r>
      <w:r w:rsidR="00DA3E57" w:rsidRPr="00FA5DD3">
        <w:t xml:space="preserve"> intitulada </w:t>
      </w:r>
      <w:r w:rsidR="00DA3E57" w:rsidRPr="00FA5DD3">
        <w:rPr>
          <w:i/>
          <w:iCs/>
        </w:rPr>
        <w:t>Duas palavras,</w:t>
      </w:r>
      <w:r w:rsidRPr="00FA5DD3">
        <w:t xml:space="preserve"> </w:t>
      </w:r>
      <w:r w:rsidR="00EA43CC" w:rsidRPr="00FA5DD3">
        <w:t xml:space="preserve">Leonidio Ribeiro </w:t>
      </w:r>
      <w:r w:rsidRPr="00FA5DD3">
        <w:t xml:space="preserve">destaca </w:t>
      </w:r>
      <w:r w:rsidR="009356A1" w:rsidRPr="00FA5DD3">
        <w:t>o resultado de suas observações e a importância do estudo, tendo sido laureado por unanimidade na Itália com o “Prêmio Lombroso de 1933”</w:t>
      </w:r>
      <w:r w:rsidR="001E5C7E" w:rsidRPr="00FA5DD3">
        <w:t>, no tema da Antropologia Criminal, cujo parecer transcreve em italiano.</w:t>
      </w:r>
      <w:r w:rsidR="00B803A7" w:rsidRPr="00FA5DD3">
        <w:t xml:space="preserve"> </w:t>
      </w:r>
      <w:r w:rsidR="00E064A7" w:rsidRPr="00FA5DD3">
        <w:t>Além disso</w:t>
      </w:r>
      <w:r w:rsidR="00ED66C6" w:rsidRPr="00FA5DD3">
        <w:t xml:space="preserve">, </w:t>
      </w:r>
      <w:r w:rsidR="00EA43CC" w:rsidRPr="00FA5DD3">
        <w:t xml:space="preserve">ele </w:t>
      </w:r>
      <w:r w:rsidR="00C43526" w:rsidRPr="00FA5DD3">
        <w:t>esclarece: “</w:t>
      </w:r>
      <w:r w:rsidR="00C43526" w:rsidRPr="00FA5DD3">
        <w:rPr>
          <w:i/>
          <w:iCs/>
        </w:rPr>
        <w:t>Os 195 individuos por nós estudados se entregavam á pratica habitual de pederastia passiva e for</w:t>
      </w:r>
      <w:r w:rsidR="00E064A7" w:rsidRPr="00FA5DD3">
        <w:rPr>
          <w:i/>
          <w:iCs/>
        </w:rPr>
        <w:t>am</w:t>
      </w:r>
      <w:r w:rsidR="00C43526" w:rsidRPr="00FA5DD3">
        <w:rPr>
          <w:i/>
          <w:iCs/>
        </w:rPr>
        <w:t xml:space="preserve"> detidos e fichados como taes pela Policia Civil do Rio de Janeiro</w:t>
      </w:r>
      <w:r w:rsidR="00C43526" w:rsidRPr="00FA5DD3">
        <w:t xml:space="preserve">”, cujas conclusões foram inicialmente publicadas na </w:t>
      </w:r>
      <w:r w:rsidR="00C43526" w:rsidRPr="00FA5DD3">
        <w:rPr>
          <w:i/>
          <w:iCs/>
        </w:rPr>
        <w:t>Archivio di Antropologia Criminale</w:t>
      </w:r>
      <w:r w:rsidR="00C43526" w:rsidRPr="00FA5DD3">
        <w:t xml:space="preserve"> da Universidade de Turim</w:t>
      </w:r>
      <w:r w:rsidR="00E064A7" w:rsidRPr="00FA5DD3">
        <w:t>, revista fundada e dirigida por C. Lombroso até sua morte em 1909</w:t>
      </w:r>
      <w:r w:rsidR="00C43526" w:rsidRPr="00FA5DD3">
        <w:t>.</w:t>
      </w:r>
      <w:r w:rsidR="00067FDF" w:rsidRPr="00FA5DD3">
        <w:t xml:space="preserve"> No final d</w:t>
      </w:r>
      <w:r w:rsidR="00FA18C8" w:rsidRPr="00FA5DD3">
        <w:t>e sua</w:t>
      </w:r>
      <w:r w:rsidR="00067FDF" w:rsidRPr="00FA5DD3">
        <w:t xml:space="preserve"> apresentação, Leonidio Ribeiro agradece ao cientista espanhol Gregorio Marañón e justifica sua presença na obra por ser uma das principais referências nos estudos de </w:t>
      </w:r>
      <w:r w:rsidR="00706C79" w:rsidRPr="00FA5DD3">
        <w:rPr>
          <w:i/>
          <w:iCs/>
        </w:rPr>
        <w:t>“</w:t>
      </w:r>
      <w:r w:rsidR="00067FDF" w:rsidRPr="00FA5DD3">
        <w:rPr>
          <w:i/>
          <w:iCs/>
        </w:rPr>
        <w:t>biologia do homem criminoso</w:t>
      </w:r>
      <w:r w:rsidR="00706C79" w:rsidRPr="00FA5DD3">
        <w:rPr>
          <w:i/>
          <w:iCs/>
        </w:rPr>
        <w:t>”</w:t>
      </w:r>
      <w:r w:rsidR="00067FDF" w:rsidRPr="00FA5DD3">
        <w:rPr>
          <w:i/>
          <w:iCs/>
        </w:rPr>
        <w:t xml:space="preserve"> </w:t>
      </w:r>
      <w:r w:rsidR="00067FDF" w:rsidRPr="00FA5DD3">
        <w:t>para a “</w:t>
      </w:r>
      <w:r w:rsidR="00067FDF" w:rsidRPr="00FA5DD3">
        <w:rPr>
          <w:i/>
          <w:iCs/>
        </w:rPr>
        <w:t>explicação de alguns fenômenos ainda obscuros da patologia sexual.” (p.8)</w:t>
      </w:r>
    </w:p>
    <w:p w14:paraId="3DCE4BBD" w14:textId="19F2D8D6" w:rsidR="000D69EA" w:rsidRPr="00FA5DD3" w:rsidRDefault="000D69EA" w:rsidP="004B34F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>A chamada “</w:t>
      </w:r>
      <w:r w:rsidRPr="00FA5DD3">
        <w:rPr>
          <w:i/>
          <w:iCs/>
        </w:rPr>
        <w:t>inversão sexual</w:t>
      </w:r>
      <w:r w:rsidRPr="00FA5DD3">
        <w:t>” era, de antemão, um dado patológico da ordem dos desvios de códigos, e Leondio Ribeiro tratar</w:t>
      </w:r>
      <w:r w:rsidR="00316FC2" w:rsidRPr="00FA5DD3">
        <w:t>ia</w:t>
      </w:r>
      <w:r w:rsidRPr="00FA5DD3">
        <w:t xml:space="preserve"> de explicar via de regra</w:t>
      </w:r>
      <w:r w:rsidR="00A755E7" w:rsidRPr="00FA5DD3">
        <w:t>s</w:t>
      </w:r>
      <w:r w:rsidRPr="00FA5DD3">
        <w:t xml:space="preserve"> pela teoria endócrina</w:t>
      </w:r>
      <w:r w:rsidR="00A755E7" w:rsidRPr="00FA5DD3">
        <w:t xml:space="preserve">. Logo, </w:t>
      </w:r>
      <w:r w:rsidR="00DA1D81" w:rsidRPr="00FA5DD3">
        <w:t xml:space="preserve">prisioneiros </w:t>
      </w:r>
      <w:r w:rsidR="00A755E7" w:rsidRPr="00FA5DD3">
        <w:t>negros</w:t>
      </w:r>
      <w:r w:rsidR="00DA1D81" w:rsidRPr="00FA5DD3">
        <w:t xml:space="preserve"> e</w:t>
      </w:r>
      <w:r w:rsidR="00A755E7" w:rsidRPr="00FA5DD3">
        <w:t xml:space="preserve"> homossexuais, delinquentes de toda ordem, deixariam de ser tratados</w:t>
      </w:r>
      <w:r w:rsidR="00316FC2" w:rsidRPr="00FA5DD3">
        <w:t xml:space="preserve"> juridicamente</w:t>
      </w:r>
      <w:r w:rsidR="00A755E7" w:rsidRPr="00FA5DD3">
        <w:t xml:space="preserve"> por leis fundadas em “</w:t>
      </w:r>
      <w:r w:rsidR="00A755E7" w:rsidRPr="00FA5DD3">
        <w:rPr>
          <w:i/>
          <w:iCs/>
        </w:rPr>
        <w:t>antigos preconceitos</w:t>
      </w:r>
      <w:r w:rsidR="00A755E7" w:rsidRPr="00FA5DD3">
        <w:t>” e passariam a ter tratamento médico e pedagógico (correção) a partir de “</w:t>
      </w:r>
      <w:r w:rsidR="00A755E7" w:rsidRPr="00FA5DD3">
        <w:rPr>
          <w:i/>
          <w:iCs/>
        </w:rPr>
        <w:t>moldes científicos</w:t>
      </w:r>
      <w:r w:rsidR="00A755E7" w:rsidRPr="00FA5DD3">
        <w:t xml:space="preserve">”. </w:t>
      </w:r>
      <w:r w:rsidR="00640204" w:rsidRPr="00FA5DD3">
        <w:t xml:space="preserve">Nesse sentido, na introdução do primeiro </w:t>
      </w:r>
      <w:r w:rsidR="00F4431C" w:rsidRPr="00FA5DD3">
        <w:t xml:space="preserve">capítulo, nomeado </w:t>
      </w:r>
      <w:r w:rsidR="00EB42A9" w:rsidRPr="00FA5DD3">
        <w:rPr>
          <w:i/>
          <w:iCs/>
        </w:rPr>
        <w:t>“</w:t>
      </w:r>
      <w:r w:rsidR="00F4431C" w:rsidRPr="00FA5DD3">
        <w:rPr>
          <w:i/>
          <w:iCs/>
        </w:rPr>
        <w:t>Homosexualismo á luz da medicina</w:t>
      </w:r>
      <w:r w:rsidR="00EB42A9" w:rsidRPr="00FA5DD3">
        <w:rPr>
          <w:i/>
          <w:iCs/>
        </w:rPr>
        <w:t xml:space="preserve">” </w:t>
      </w:r>
      <w:r w:rsidR="00EB42A9" w:rsidRPr="00FA5DD3">
        <w:t>(sic)</w:t>
      </w:r>
      <w:r w:rsidR="00F4431C" w:rsidRPr="00FA5DD3">
        <w:rPr>
          <w:i/>
          <w:iCs/>
        </w:rPr>
        <w:t>,</w:t>
      </w:r>
      <w:r w:rsidR="00656C84" w:rsidRPr="00FA5DD3">
        <w:t xml:space="preserve"> o médico afirma: </w:t>
      </w:r>
    </w:p>
    <w:p w14:paraId="7DE7BC31" w14:textId="2B3DAC68" w:rsidR="00656C84" w:rsidRPr="00FA5DD3" w:rsidRDefault="00656C84" w:rsidP="00656C84">
      <w:pPr>
        <w:pStyle w:val="NormalWeb"/>
        <w:shd w:val="clear" w:color="auto" w:fill="FFFFFF"/>
        <w:spacing w:before="0" w:beforeAutospacing="0" w:after="120" w:afterAutospacing="0"/>
        <w:ind w:left="2268" w:firstLine="709"/>
        <w:jc w:val="both"/>
        <w:rPr>
          <w:i/>
          <w:iCs/>
          <w:sz w:val="22"/>
          <w:szCs w:val="22"/>
        </w:rPr>
      </w:pPr>
      <w:r w:rsidRPr="00FA5DD3">
        <w:rPr>
          <w:i/>
          <w:iCs/>
          <w:sz w:val="22"/>
          <w:szCs w:val="22"/>
        </w:rPr>
        <w:t xml:space="preserve">As práticas de </w:t>
      </w:r>
      <w:r w:rsidRPr="00FA5DD3">
        <w:rPr>
          <w:b/>
          <w:bCs/>
          <w:i/>
          <w:iCs/>
          <w:sz w:val="22"/>
          <w:szCs w:val="22"/>
          <w:u w:val="single"/>
        </w:rPr>
        <w:t>inversão sexual</w:t>
      </w:r>
      <w:r w:rsidRPr="00FA5DD3">
        <w:rPr>
          <w:i/>
          <w:iCs/>
          <w:sz w:val="22"/>
          <w:szCs w:val="22"/>
        </w:rPr>
        <w:t xml:space="preserve"> não podiam continuar a ser consideradas, ao acaso, como </w:t>
      </w:r>
      <w:r w:rsidRPr="00FA5DD3">
        <w:rPr>
          <w:b/>
          <w:bCs/>
          <w:i/>
          <w:iCs/>
          <w:sz w:val="22"/>
          <w:szCs w:val="22"/>
          <w:u w:val="single"/>
        </w:rPr>
        <w:t>pecado</w:t>
      </w:r>
      <w:r w:rsidRPr="00FA5DD3">
        <w:rPr>
          <w:i/>
          <w:iCs/>
          <w:sz w:val="22"/>
          <w:szCs w:val="22"/>
        </w:rPr>
        <w:t xml:space="preserve">, </w:t>
      </w:r>
      <w:r w:rsidRPr="00FA5DD3">
        <w:rPr>
          <w:b/>
          <w:bCs/>
          <w:i/>
          <w:iCs/>
          <w:sz w:val="22"/>
          <w:szCs w:val="22"/>
          <w:u w:val="single"/>
        </w:rPr>
        <w:t>vicio</w:t>
      </w:r>
      <w:r w:rsidRPr="00FA5DD3">
        <w:rPr>
          <w:i/>
          <w:iCs/>
          <w:sz w:val="22"/>
          <w:szCs w:val="22"/>
        </w:rPr>
        <w:t xml:space="preserve"> ou </w:t>
      </w:r>
      <w:r w:rsidRPr="00FA5DD3">
        <w:rPr>
          <w:b/>
          <w:bCs/>
          <w:i/>
          <w:iCs/>
          <w:sz w:val="22"/>
          <w:szCs w:val="22"/>
          <w:u w:val="single"/>
        </w:rPr>
        <w:t>crime</w:t>
      </w:r>
      <w:r w:rsidRPr="00FA5DD3">
        <w:rPr>
          <w:i/>
          <w:iCs/>
          <w:sz w:val="22"/>
          <w:szCs w:val="22"/>
        </w:rPr>
        <w:t xml:space="preserve">, desde que se demonstrou </w:t>
      </w:r>
      <w:r w:rsidRPr="00FA5DD3">
        <w:rPr>
          <w:b/>
          <w:bCs/>
          <w:i/>
          <w:iCs/>
          <w:sz w:val="22"/>
          <w:szCs w:val="22"/>
          <w:u w:val="single"/>
        </w:rPr>
        <w:t>tratar-se</w:t>
      </w:r>
      <w:r w:rsidRPr="00FA5DD3">
        <w:rPr>
          <w:i/>
          <w:iCs/>
          <w:sz w:val="22"/>
          <w:szCs w:val="22"/>
        </w:rPr>
        <w:t>, em grande número de casos, de indiv</w:t>
      </w:r>
      <w:r w:rsidR="00EB42A9" w:rsidRPr="00FA5DD3">
        <w:rPr>
          <w:i/>
          <w:iCs/>
          <w:sz w:val="22"/>
          <w:szCs w:val="22"/>
        </w:rPr>
        <w:t>i</w:t>
      </w:r>
      <w:r w:rsidRPr="00FA5DD3">
        <w:rPr>
          <w:i/>
          <w:iCs/>
          <w:sz w:val="22"/>
          <w:szCs w:val="22"/>
        </w:rPr>
        <w:t xml:space="preserve">duos </w:t>
      </w:r>
      <w:r w:rsidRPr="00FA5DD3">
        <w:rPr>
          <w:b/>
          <w:bCs/>
          <w:i/>
          <w:iCs/>
          <w:sz w:val="22"/>
          <w:szCs w:val="22"/>
          <w:u w:val="single"/>
        </w:rPr>
        <w:t>doentes</w:t>
      </w:r>
      <w:r w:rsidRPr="00FA5DD3">
        <w:rPr>
          <w:i/>
          <w:iCs/>
          <w:sz w:val="22"/>
          <w:szCs w:val="22"/>
        </w:rPr>
        <w:t xml:space="preserve"> ou </w:t>
      </w:r>
      <w:r w:rsidRPr="00FA5DD3">
        <w:rPr>
          <w:b/>
          <w:bCs/>
          <w:i/>
          <w:iCs/>
          <w:sz w:val="22"/>
          <w:szCs w:val="22"/>
          <w:u w:val="single"/>
        </w:rPr>
        <w:t>anorma</w:t>
      </w:r>
      <w:r w:rsidR="00EB42A9" w:rsidRPr="00FA5DD3">
        <w:rPr>
          <w:b/>
          <w:bCs/>
          <w:i/>
          <w:iCs/>
          <w:sz w:val="22"/>
          <w:szCs w:val="22"/>
          <w:u w:val="single"/>
        </w:rPr>
        <w:t>e</w:t>
      </w:r>
      <w:r w:rsidRPr="00FA5DD3">
        <w:rPr>
          <w:b/>
          <w:bCs/>
          <w:i/>
          <w:iCs/>
          <w:sz w:val="22"/>
          <w:szCs w:val="22"/>
          <w:u w:val="single"/>
        </w:rPr>
        <w:t>s</w:t>
      </w:r>
      <w:r w:rsidRPr="00FA5DD3">
        <w:rPr>
          <w:i/>
          <w:iCs/>
          <w:sz w:val="22"/>
          <w:szCs w:val="22"/>
        </w:rPr>
        <w:t xml:space="preserve">, que não deviam ser castigados, porque careciam antes de tudo de </w:t>
      </w:r>
      <w:r w:rsidRPr="00FA5DD3">
        <w:rPr>
          <w:b/>
          <w:bCs/>
          <w:i/>
          <w:iCs/>
          <w:sz w:val="22"/>
          <w:szCs w:val="22"/>
          <w:u w:val="single"/>
        </w:rPr>
        <w:t>tratamento</w:t>
      </w:r>
      <w:r w:rsidRPr="00FA5DD3">
        <w:rPr>
          <w:i/>
          <w:iCs/>
          <w:sz w:val="22"/>
          <w:szCs w:val="22"/>
        </w:rPr>
        <w:t xml:space="preserve"> e </w:t>
      </w:r>
      <w:r w:rsidRPr="00FA5DD3">
        <w:rPr>
          <w:b/>
          <w:bCs/>
          <w:i/>
          <w:iCs/>
          <w:sz w:val="22"/>
          <w:szCs w:val="22"/>
          <w:u w:val="single"/>
        </w:rPr>
        <w:t>assistencia</w:t>
      </w:r>
      <w:r w:rsidRPr="00FA5DD3">
        <w:rPr>
          <w:i/>
          <w:iCs/>
          <w:sz w:val="22"/>
          <w:szCs w:val="22"/>
        </w:rPr>
        <w:t xml:space="preserve">. </w:t>
      </w:r>
      <w:r w:rsidRPr="00FA5DD3">
        <w:rPr>
          <w:sz w:val="22"/>
          <w:szCs w:val="22"/>
        </w:rPr>
        <w:t xml:space="preserve">(RIBEIRO, 1938, p.27, </w:t>
      </w:r>
      <w:r w:rsidR="00EB42A9" w:rsidRPr="00FA5DD3">
        <w:rPr>
          <w:i/>
          <w:iCs/>
          <w:sz w:val="22"/>
          <w:szCs w:val="22"/>
        </w:rPr>
        <w:t>destaques meus</w:t>
      </w:r>
      <w:r w:rsidRPr="00FA5DD3">
        <w:rPr>
          <w:sz w:val="22"/>
          <w:szCs w:val="22"/>
        </w:rPr>
        <w:t>)</w:t>
      </w:r>
    </w:p>
    <w:p w14:paraId="3151777C" w14:textId="442CB586" w:rsidR="004B34F7" w:rsidRPr="00FA5DD3" w:rsidRDefault="00380BC7" w:rsidP="008A010E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Como </w:t>
      </w:r>
      <w:r w:rsidR="00FD38AD" w:rsidRPr="00FA5DD3">
        <w:t>apresentei</w:t>
      </w:r>
      <w:r w:rsidRPr="00FA5DD3">
        <w:t xml:space="preserve"> na introdução deste artigo, analisare</w:t>
      </w:r>
      <w:r w:rsidR="00950AA5" w:rsidRPr="00FA5DD3">
        <w:t>i</w:t>
      </w:r>
      <w:r w:rsidRPr="00FA5DD3">
        <w:t xml:space="preserve"> o capítulo que trata precisamente do tema da “inversão sexual” a partir dos códigos</w:t>
      </w:r>
      <w:r w:rsidR="000C2EC0" w:rsidRPr="00FA5DD3">
        <w:t xml:space="preserve"> e, ocasionalmente, farei referência a outras </w:t>
      </w:r>
      <w:r w:rsidR="000C2EC0" w:rsidRPr="00FA5DD3">
        <w:lastRenderedPageBreak/>
        <w:t>partes do livro</w:t>
      </w:r>
      <w:r w:rsidRPr="00FA5DD3">
        <w:t xml:space="preserve">. </w:t>
      </w:r>
      <w:r w:rsidR="00844C5E" w:rsidRPr="00FA5DD3">
        <w:t xml:space="preserve">À luz das ideias foucaultianas </w:t>
      </w:r>
      <w:r w:rsidR="004F7C31" w:rsidRPr="00FA5DD3">
        <w:t>acerca d</w:t>
      </w:r>
      <w:r w:rsidR="00844C5E" w:rsidRPr="00FA5DD3">
        <w:t xml:space="preserve">o regime dos </w:t>
      </w:r>
      <w:r w:rsidR="00844C5E" w:rsidRPr="00FA5DD3">
        <w:rPr>
          <w:i/>
          <w:iCs/>
        </w:rPr>
        <w:t>aphrodísia</w:t>
      </w:r>
      <w:r w:rsidR="00844C5E" w:rsidRPr="00FA5DD3">
        <w:t>, p</w:t>
      </w:r>
      <w:r w:rsidR="00950AA5" w:rsidRPr="00FA5DD3">
        <w:t xml:space="preserve">rocurarei compreender como </w:t>
      </w:r>
      <w:r w:rsidR="00FD38AD" w:rsidRPr="00FA5DD3">
        <w:t>L</w:t>
      </w:r>
      <w:r w:rsidR="00950AA5" w:rsidRPr="00FA5DD3">
        <w:t xml:space="preserve">eonidio Ribeiro discute a questão da inversão e quais sentidos de código ele apresenta para, daí, estudar os homossexuais na esteira da discursividade científica da medicina </w:t>
      </w:r>
      <w:r w:rsidR="008C2FE1" w:rsidRPr="00FA5DD3">
        <w:t>e</w:t>
      </w:r>
      <w:r w:rsidR="008A010E" w:rsidRPr="00FA5DD3">
        <w:t>n</w:t>
      </w:r>
      <w:r w:rsidR="008C2FE1" w:rsidRPr="00FA5DD3">
        <w:t xml:space="preserve">dócrina. </w:t>
      </w:r>
    </w:p>
    <w:p w14:paraId="0B9A25DC" w14:textId="6B4368B6" w:rsidR="00ED45DC" w:rsidRPr="00FA5DD3" w:rsidRDefault="00ED45DC" w:rsidP="00F871F9">
      <w:pPr>
        <w:pStyle w:val="NormalWeb"/>
        <w:shd w:val="clear" w:color="auto" w:fill="FFFFFF"/>
        <w:spacing w:before="0" w:beforeAutospacing="0" w:after="120" w:afterAutospacing="0"/>
        <w:ind w:firstLine="709"/>
        <w:jc w:val="center"/>
      </w:pPr>
      <w:r w:rsidRPr="00FA5DD3">
        <w:rPr>
          <w:b/>
          <w:bCs/>
        </w:rPr>
        <w:t>Figura</w:t>
      </w:r>
      <w:r w:rsidRPr="00FA5DD3">
        <w:t xml:space="preserve"> 3 – </w:t>
      </w:r>
      <w:r w:rsidR="00F22C12" w:rsidRPr="00FA5DD3">
        <w:t>folha de rosto</w:t>
      </w:r>
    </w:p>
    <w:p w14:paraId="31063AFB" w14:textId="55B2F529" w:rsidR="005A2865" w:rsidRPr="00FA5DD3" w:rsidRDefault="002B218D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FA5DD3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62484767" wp14:editId="532D9706">
            <wp:simplePos x="0" y="0"/>
            <wp:positionH relativeFrom="margin">
              <wp:posOffset>2253615</wp:posOffset>
            </wp:positionH>
            <wp:positionV relativeFrom="paragraph">
              <wp:posOffset>4445</wp:posOffset>
            </wp:positionV>
            <wp:extent cx="1612900" cy="2384425"/>
            <wp:effectExtent l="0" t="0" r="6350" b="0"/>
            <wp:wrapSquare wrapText="bothSides"/>
            <wp:docPr id="4" name="Imagem 3" descr="Espaço Sebo Nas Canelas">
              <a:extLst xmlns:a="http://schemas.openxmlformats.org/drawingml/2006/main">
                <a:ext uri="{FF2B5EF4-FFF2-40B4-BE49-F238E27FC236}">
                  <a16:creationId xmlns:a16="http://schemas.microsoft.com/office/drawing/2014/main" id="{F4791314-93CA-4D62-8A5E-6250A13491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3" descr="Espaço Sebo Nas Canelas">
                      <a:extLst>
                        <a:ext uri="{FF2B5EF4-FFF2-40B4-BE49-F238E27FC236}">
                          <a16:creationId xmlns:a16="http://schemas.microsoft.com/office/drawing/2014/main" id="{F4791314-93CA-4D62-8A5E-6250A13491BC}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238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C006A" w14:textId="7B138B95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698970F4" w14:textId="5382A2F8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3B72584A" w14:textId="6E46B84D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3ED2830C" w14:textId="77777777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13AF25DF" w14:textId="73A8FE71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31C798F8" w14:textId="77777777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4231EC32" w14:textId="5870F693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2F20850C" w14:textId="785A5C63" w:rsidR="00393399" w:rsidRPr="00FA5DD3" w:rsidRDefault="00393399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712B256A" w14:textId="77777777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0E7817C9" w14:textId="5638F5B2" w:rsidR="00ED45DC" w:rsidRPr="00FB7B90" w:rsidRDefault="00ED45DC" w:rsidP="00F871F9">
      <w:pPr>
        <w:pStyle w:val="NormalWeb"/>
        <w:shd w:val="clear" w:color="auto" w:fill="FFFFFF"/>
        <w:spacing w:before="0" w:beforeAutospacing="0" w:after="120" w:afterAutospacing="0"/>
        <w:jc w:val="center"/>
        <w:rPr>
          <w:sz w:val="22"/>
          <w:szCs w:val="22"/>
        </w:rPr>
      </w:pPr>
      <w:r w:rsidRPr="00FB7B90">
        <w:rPr>
          <w:sz w:val="22"/>
          <w:szCs w:val="22"/>
        </w:rPr>
        <w:t>Fonte:</w:t>
      </w:r>
      <w:r w:rsidR="006E6402" w:rsidRPr="00FB7B90">
        <w:rPr>
          <w:sz w:val="22"/>
          <w:szCs w:val="22"/>
        </w:rPr>
        <w:t xml:space="preserve"> Sebo nas canelas (2020)</w:t>
      </w:r>
      <w:r w:rsidR="00977AC0" w:rsidRPr="00FB7B90">
        <w:rPr>
          <w:rStyle w:val="Refdenotaderodap"/>
          <w:sz w:val="22"/>
          <w:szCs w:val="22"/>
        </w:rPr>
        <w:footnoteReference w:id="12"/>
      </w:r>
    </w:p>
    <w:p w14:paraId="24FE0E86" w14:textId="16F2E183" w:rsidR="005A2865" w:rsidRPr="00FA5DD3" w:rsidRDefault="005A2865" w:rsidP="00ED45DC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54CE26C5" w14:textId="51FCB8EA" w:rsidR="00393399" w:rsidRPr="00FA5DD3" w:rsidRDefault="00284EEC" w:rsidP="0090350E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FA5DD3">
        <w:rPr>
          <w:b/>
          <w:bCs/>
        </w:rPr>
        <w:t>Figura</w:t>
      </w:r>
      <w:r w:rsidR="005D792E" w:rsidRPr="00FA5DD3">
        <w:rPr>
          <w:b/>
          <w:bCs/>
        </w:rPr>
        <w:t xml:space="preserve"> 4 – Índice da obra</w:t>
      </w:r>
    </w:p>
    <w:p w14:paraId="1A4B3DF0" w14:textId="674ED6C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  <w:r w:rsidRPr="00FA5DD3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704728" wp14:editId="3B8CBB2D">
                <wp:simplePos x="0" y="0"/>
                <wp:positionH relativeFrom="column">
                  <wp:posOffset>573950</wp:posOffset>
                </wp:positionH>
                <wp:positionV relativeFrom="paragraph">
                  <wp:posOffset>92347</wp:posOffset>
                </wp:positionV>
                <wp:extent cx="4722495" cy="2821940"/>
                <wp:effectExtent l="57150" t="38100" r="59055" b="73660"/>
                <wp:wrapSquare wrapText="bothSides"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2495" cy="2821940"/>
                          <a:chOff x="0" y="0"/>
                          <a:chExt cx="5187950" cy="3077845"/>
                        </a:xfrm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48B4CB0F-191D-4540-A0E8-8C621588EA0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105" cy="3077845"/>
                          </a:xfrm>
                          <a:prstGeom prst="rect">
                            <a:avLst/>
                          </a:prstGeom>
                          <a:ln/>
                        </pic:spPr>
                        <pic14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6" name="Imagem 5">
                            <a:extLst>
                              <a:ext uri="{FF2B5EF4-FFF2-40B4-BE49-F238E27FC236}">
                                <a16:creationId xmlns:a16="http://schemas.microsoft.com/office/drawing/2014/main" id="{24352DB6-42E8-413A-A363-D61D021C8A4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5250" y="298450"/>
                            <a:ext cx="2552700" cy="2260600"/>
                          </a:xfrm>
                          <a:prstGeom prst="rect">
                            <a:avLst/>
                          </a:prstGeom>
                          <a:ln/>
                        </pic:spPr>
                        <pic14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18FFCD" id="Agrupar 11" o:spid="_x0000_s1026" style="position:absolute;margin-left:45.2pt;margin-top:7.25pt;width:371.85pt;height:222.2pt;z-index:251661312;mso-width-relative:margin;mso-height-relative:margin" coordsize="51879,30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27" type="#_x0000_t75" style="position:absolute;width:24911;height:30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" filled="t" fillcolor="#aaa [3030]">
                  <v:fill color2="#a3a3a3 [3174]" rotate="t" colors="0 #afafaf;.5 #a5a5a5;1 #929292" focus="100%" type="gradient">
                    <o:fill v:ext="view" type="gradientUnscaled"/>
                  </v:fill>
                  <v:imagedata r:id="rId13" o:title=""/>
                  <v:shadow on="t" color="black" opacity="41287f" offset="0,1.5pt"/>
                </v:shape>
                <v:shape id="Imagem 5" o:spid="_x0000_s1028" type="#_x0000_t75" style="position:absolute;left:26352;top:2984;width:25527;height:22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" filled="t" fillcolor="#aaa [3030]">
                  <v:fill color2="#a3a3a3 [3174]" rotate="t" colors="0 #afafaf;.5 #a5a5a5;1 #929292" focus="100%" type="gradient">
                    <o:fill v:ext="view" type="gradientUnscaled"/>
                  </v:fill>
                  <v:imagedata r:id="rId14" o:title=""/>
                  <v:shadow on="t" color="black" opacity="41287f" offset="0,1.5pt"/>
                </v:shape>
                <w10:wrap type="square"/>
              </v:group>
            </w:pict>
          </mc:Fallback>
        </mc:AlternateContent>
      </w:r>
    </w:p>
    <w:p w14:paraId="17EA3BC4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7298561D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1A193674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52749393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22D0FAAF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66EFA5E6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05765432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42CFA4B3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7780AA3C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5A93B0C9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56926E1A" w14:textId="77777777" w:rsidR="00D2558A" w:rsidRPr="00FA5DD3" w:rsidRDefault="00D2558A" w:rsidP="00D2558A">
      <w:pPr>
        <w:pStyle w:val="NormalWeb"/>
        <w:shd w:val="clear" w:color="auto" w:fill="FFFFFF"/>
        <w:spacing w:before="0" w:beforeAutospacing="0" w:after="120" w:afterAutospacing="0"/>
        <w:jc w:val="center"/>
      </w:pPr>
      <w:r w:rsidRPr="00FA5DD3">
        <w:rPr>
          <w:b/>
          <w:bCs/>
        </w:rPr>
        <w:t>Fonte</w:t>
      </w:r>
      <w:r w:rsidRPr="00FA5DD3">
        <w:t>: L. Ribeiro (1938, p.245-246)</w:t>
      </w:r>
    </w:p>
    <w:p w14:paraId="1516E7C7" w14:textId="77777777" w:rsidR="00D2558A" w:rsidRDefault="00D2558A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14:paraId="1D70206C" w14:textId="4A96C52B" w:rsidR="00897B9A" w:rsidRPr="00FA5DD3" w:rsidRDefault="003320F7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  <w:r w:rsidRPr="00FA5DD3">
        <w:rPr>
          <w:b/>
          <w:bCs/>
        </w:rPr>
        <w:t>3. “INVERSÃO SEXUAL DIANTE DOS CÓDIGOS”</w:t>
      </w:r>
    </w:p>
    <w:p w14:paraId="74091DB8" w14:textId="07070624" w:rsidR="008D4D77" w:rsidRPr="00FA5DD3" w:rsidRDefault="00FC2F22" w:rsidP="00D328A9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O capítulo </w:t>
      </w:r>
      <w:r w:rsidRPr="00FA5DD3">
        <w:rPr>
          <w:i/>
          <w:iCs/>
        </w:rPr>
        <w:t>Inversão sexual diante dos códigos</w:t>
      </w:r>
      <w:r w:rsidRPr="00FA5DD3">
        <w:t xml:space="preserve"> corresponde ao segundo dos sete. </w:t>
      </w:r>
      <w:r w:rsidR="00765343" w:rsidRPr="00FA5DD3">
        <w:t>É</w:t>
      </w:r>
      <w:r w:rsidRPr="00FA5DD3">
        <w:t xml:space="preserve"> precedid</w:t>
      </w:r>
      <w:r w:rsidR="00765343" w:rsidRPr="00FA5DD3">
        <w:t>o por aquele que, de uma forma breve, diz ao leitor que</w:t>
      </w:r>
      <w:r w:rsidR="00CB43BC" w:rsidRPr="00FA5DD3">
        <w:t>,</w:t>
      </w:r>
      <w:r w:rsidR="00765343" w:rsidRPr="00FA5DD3">
        <w:t xml:space="preserve"> na história da medicina, apenas no século XIX o tema da homoafetividade passou a ser estudado. </w:t>
      </w:r>
      <w:r w:rsidR="008B13D2" w:rsidRPr="00FA5DD3">
        <w:t>Antes</w:t>
      </w:r>
      <w:r w:rsidR="005B20A1" w:rsidRPr="00FA5DD3">
        <w:t>,</w:t>
      </w:r>
      <w:r w:rsidR="008B13D2" w:rsidRPr="00FA5DD3">
        <w:t xml:space="preserve"> fazia parte da retórica </w:t>
      </w:r>
      <w:r w:rsidR="008B13D2" w:rsidRPr="00FA5DD3">
        <w:lastRenderedPageBreak/>
        <w:t>cristã, que a concebia como pecado, e</w:t>
      </w:r>
      <w:r w:rsidR="000545B6" w:rsidRPr="00FA5DD3">
        <w:t>,</w:t>
      </w:r>
      <w:r w:rsidR="008B13D2" w:rsidRPr="00FA5DD3">
        <w:t xml:space="preserve"> </w:t>
      </w:r>
      <w:r w:rsidR="000545B6" w:rsidRPr="00FA5DD3">
        <w:t>n</w:t>
      </w:r>
      <w:r w:rsidR="008B13D2" w:rsidRPr="00FA5DD3">
        <w:t xml:space="preserve">o discurso jurídico, </w:t>
      </w:r>
      <w:r w:rsidR="000545B6" w:rsidRPr="00FA5DD3">
        <w:t xml:space="preserve">era </w:t>
      </w:r>
      <w:r w:rsidR="008B13D2" w:rsidRPr="00FA5DD3">
        <w:t xml:space="preserve">tratado como crime. Em ambas </w:t>
      </w:r>
      <w:r w:rsidR="00D800AD" w:rsidRPr="00FA5DD3">
        <w:t>formações discursivas</w:t>
      </w:r>
      <w:r w:rsidR="008B13D2" w:rsidRPr="00FA5DD3">
        <w:t xml:space="preserve">, o sujeito sofria toda a sorte de violência, processo, discriminação, punição e, comumente, a morte em muitas sociedades. </w:t>
      </w:r>
      <w:r w:rsidR="005B20A1" w:rsidRPr="00FA5DD3">
        <w:t>É na antropologia criminalística e na medicina, especificamente com o avanço dos estudos hormonais na endocrinologia, que a questão passa a merecer um olhar científico</w:t>
      </w:r>
      <w:r w:rsidR="00317415" w:rsidRPr="00FA5DD3">
        <w:t xml:space="preserve"> mediante o método biodeterminista e positivista</w:t>
      </w:r>
      <w:r w:rsidR="005B20A1" w:rsidRPr="00FA5DD3">
        <w:t>.</w:t>
      </w:r>
    </w:p>
    <w:p w14:paraId="2372A63C" w14:textId="0D5B508A" w:rsidR="00547638" w:rsidRPr="00FA5DD3" w:rsidRDefault="00D67D55" w:rsidP="00D328A9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FA5DD3">
        <w:t xml:space="preserve">Então, </w:t>
      </w:r>
      <w:r w:rsidR="00DC5583" w:rsidRPr="00FA5DD3">
        <w:t xml:space="preserve">neste capítulo, </w:t>
      </w:r>
      <w:r w:rsidRPr="00FA5DD3">
        <w:t xml:space="preserve">L. Ribeiro apresenta uma cuidadosa resenha de casos jurídicos e históricos, incluindo longas citações em francês e espanhol, </w:t>
      </w:r>
      <w:r w:rsidR="00DC5583" w:rsidRPr="00FA5DD3">
        <w:t xml:space="preserve">a partir das quais ele </w:t>
      </w:r>
      <w:r w:rsidRPr="00FA5DD3">
        <w:t xml:space="preserve">comenta o severo tratamento dado aos </w:t>
      </w:r>
      <w:r w:rsidRPr="00FA5DD3">
        <w:rPr>
          <w:i/>
          <w:iCs/>
        </w:rPr>
        <w:t>invertidos da natureza</w:t>
      </w:r>
      <w:r w:rsidR="00A424C9" w:rsidRPr="00FA5DD3">
        <w:t xml:space="preserve"> </w:t>
      </w:r>
      <w:r w:rsidRPr="00FA5DD3">
        <w:t xml:space="preserve">em vários países europeus, cujas sociedades eram </w:t>
      </w:r>
      <w:r w:rsidR="00EB5914" w:rsidRPr="00FA5DD3">
        <w:t>concebidas</w:t>
      </w:r>
      <w:r w:rsidR="006F3062" w:rsidRPr="00FA5DD3">
        <w:t xml:space="preserve">, </w:t>
      </w:r>
      <w:r w:rsidRPr="00FA5DD3">
        <w:t>nos escritos de Ribeiro</w:t>
      </w:r>
      <w:r w:rsidR="006F3062" w:rsidRPr="00FA5DD3">
        <w:t>,</w:t>
      </w:r>
      <w:r w:rsidRPr="00FA5DD3">
        <w:t xml:space="preserve"> como altamente civilizada</w:t>
      </w:r>
      <w:r w:rsidR="00A424C9" w:rsidRPr="00FA5DD3">
        <w:t>s</w:t>
      </w:r>
      <w:r w:rsidR="008220C4" w:rsidRPr="00FA5DD3">
        <w:t xml:space="preserve">, no entanto produtoras de leis inflexíveis </w:t>
      </w:r>
      <w:r w:rsidR="006F3062" w:rsidRPr="00FA5DD3">
        <w:t>à</w:t>
      </w:r>
      <w:r w:rsidR="00410680" w:rsidRPr="00FA5DD3">
        <w:t xml:space="preserve"> possibilidade de compreensão</w:t>
      </w:r>
      <w:r w:rsidR="000608D4" w:rsidRPr="00FA5DD3">
        <w:t xml:space="preserve"> </w:t>
      </w:r>
      <w:r w:rsidR="006F3062" w:rsidRPr="00FA5DD3">
        <w:t xml:space="preserve">e explicação </w:t>
      </w:r>
      <w:r w:rsidR="000608D4" w:rsidRPr="00FA5DD3">
        <w:t>médico</w:t>
      </w:r>
      <w:r w:rsidR="006F3062" w:rsidRPr="00FA5DD3">
        <w:t>-</w:t>
      </w:r>
      <w:r w:rsidR="000608D4" w:rsidRPr="00FA5DD3">
        <w:t>antropológica</w:t>
      </w:r>
      <w:r w:rsidR="00EF69CF" w:rsidRPr="00FA5DD3">
        <w:t>s</w:t>
      </w:r>
      <w:r w:rsidR="00A424C9" w:rsidRPr="00FA5DD3">
        <w:t>.</w:t>
      </w:r>
      <w:r w:rsidR="00E67AB7" w:rsidRPr="00FA5DD3">
        <w:t xml:space="preserve"> Ele então inicia seus relatos históricos dizendo que </w:t>
      </w:r>
      <w:r w:rsidR="00E67AB7" w:rsidRPr="00FA5DD3">
        <w:rPr>
          <w:i/>
          <w:iCs/>
        </w:rPr>
        <w:t>“As práticas de inversão sexual</w:t>
      </w:r>
      <w:r w:rsidR="000608D4" w:rsidRPr="00FA5DD3">
        <w:rPr>
          <w:i/>
          <w:iCs/>
        </w:rPr>
        <w:t xml:space="preserve"> </w:t>
      </w:r>
      <w:r w:rsidR="00E67AB7" w:rsidRPr="00FA5DD3">
        <w:rPr>
          <w:i/>
          <w:iCs/>
        </w:rPr>
        <w:t>tem sido consideradas, pelas legislações antigas e modernas, como um crime, e seus autores castigados com as penas mais severas, desde a castração até á morte.”</w:t>
      </w:r>
      <w:r w:rsidR="00E67AB7" w:rsidRPr="00FA5DD3">
        <w:t xml:space="preserve"> (1938, p.61)</w:t>
      </w:r>
      <w:r w:rsidR="00D61065" w:rsidRPr="00FA5DD3">
        <w:t xml:space="preserve"> Assim, sua síntese histórica passa por Grécia e Roma antigas, Alemanha, França, Espanha, Inglaterra, Portugal</w:t>
      </w:r>
      <w:r w:rsidR="00996D99" w:rsidRPr="00FA5DD3">
        <w:t xml:space="preserve"> e Brasil,</w:t>
      </w:r>
      <w:r w:rsidR="00D61065" w:rsidRPr="00FA5DD3">
        <w:t xml:space="preserve"> no decorrer dos séculos em que os códigos monárquicos destes países</w:t>
      </w:r>
      <w:r w:rsidR="00631308" w:rsidRPr="00FA5DD3">
        <w:t xml:space="preserve"> (conceito moderno) obedeciam à moral cristã. </w:t>
      </w:r>
      <w:r w:rsidR="00D61065" w:rsidRPr="00FA5DD3">
        <w:t xml:space="preserve"> </w:t>
      </w:r>
      <w:r w:rsidR="00371126" w:rsidRPr="00FA5DD3">
        <w:t>Não há nada a respeito d</w:t>
      </w:r>
      <w:r w:rsidR="009A598F" w:rsidRPr="00FA5DD3">
        <w:t>a</w:t>
      </w:r>
      <w:r w:rsidR="00371126" w:rsidRPr="00FA5DD3">
        <w:t xml:space="preserve"> legislação em países</w:t>
      </w:r>
      <w:r w:rsidR="009A598F" w:rsidRPr="00FA5DD3">
        <w:t xml:space="preserve"> da</w:t>
      </w:r>
      <w:r w:rsidR="00371126" w:rsidRPr="00FA5DD3">
        <w:t xml:space="preserve"> América Latina</w:t>
      </w:r>
      <w:r w:rsidR="009A598F" w:rsidRPr="00FA5DD3">
        <w:t>, América do Nort</w:t>
      </w:r>
      <w:r w:rsidR="00B90CEF" w:rsidRPr="00FA5DD3">
        <w:t>e, África</w:t>
      </w:r>
      <w:r w:rsidR="00371126" w:rsidRPr="00FA5DD3">
        <w:t>, exceto uma citação do artigo 266, do Código Penal</w:t>
      </w:r>
      <w:r w:rsidR="00912C04" w:rsidRPr="00FA5DD3">
        <w:t xml:space="preserve"> brasileiro</w:t>
      </w:r>
      <w:r w:rsidR="009A598F" w:rsidRPr="00FA5DD3">
        <w:t>,</w:t>
      </w:r>
      <w:r w:rsidR="00547638" w:rsidRPr="00FA5DD3">
        <w:t xml:space="preserve"> e </w:t>
      </w:r>
      <w:r w:rsidR="009A598F" w:rsidRPr="00FA5DD3">
        <w:t xml:space="preserve">de </w:t>
      </w:r>
      <w:r w:rsidR="00371126" w:rsidRPr="00FA5DD3">
        <w:t xml:space="preserve">um </w:t>
      </w:r>
      <w:r w:rsidR="00371126" w:rsidRPr="00FA5DD3">
        <w:rPr>
          <w:i/>
          <w:iCs/>
        </w:rPr>
        <w:t xml:space="preserve">Projeto </w:t>
      </w:r>
      <w:r w:rsidR="00371126" w:rsidRPr="00FA5DD3">
        <w:t>[de Lei]</w:t>
      </w:r>
      <w:r w:rsidR="00371126" w:rsidRPr="00FA5DD3">
        <w:rPr>
          <w:i/>
          <w:iCs/>
        </w:rPr>
        <w:t xml:space="preserve"> recente da Comissão Legislativa</w:t>
      </w:r>
      <w:r w:rsidR="00547638" w:rsidRPr="00FA5DD3">
        <w:rPr>
          <w:i/>
          <w:iCs/>
        </w:rPr>
        <w:t xml:space="preserve">. </w:t>
      </w:r>
      <w:r w:rsidR="00547638" w:rsidRPr="00FA5DD3">
        <w:t>Do artigo 266, ele transcreve sem tecer comentário:</w:t>
      </w:r>
      <w:r w:rsidR="00547638" w:rsidRPr="00FA5DD3">
        <w:rPr>
          <w:shd w:val="clear" w:color="auto" w:fill="FFFFFF"/>
        </w:rPr>
        <w:t xml:space="preserve"> "</w:t>
      </w:r>
      <w:r w:rsidR="00547638" w:rsidRPr="00FA5DD3">
        <w:rPr>
          <w:b/>
          <w:bCs/>
          <w:i/>
          <w:iCs/>
          <w:shd w:val="clear" w:color="auto" w:fill="FFFFFF"/>
        </w:rPr>
        <w:t>aos atentados contra o pudor de um ou de outro sexo</w:t>
      </w:r>
      <w:r w:rsidR="00547638" w:rsidRPr="00FA5DD3">
        <w:rPr>
          <w:i/>
          <w:iCs/>
          <w:shd w:val="clear" w:color="auto" w:fill="FFFFFF"/>
        </w:rPr>
        <w:t>, por meio de violência ou ameaças, com o fim de saciar paixões lascivas ou por depravação, com pena de um a oito anos"</w:t>
      </w:r>
      <w:r w:rsidR="00C23298" w:rsidRPr="00FA5DD3">
        <w:rPr>
          <w:i/>
          <w:iCs/>
          <w:shd w:val="clear" w:color="auto" w:fill="FFFFFF"/>
        </w:rPr>
        <w:t xml:space="preserve"> (</w:t>
      </w:r>
      <w:r w:rsidR="00C23298" w:rsidRPr="00FA5DD3">
        <w:rPr>
          <w:shd w:val="clear" w:color="auto" w:fill="FFFFFF"/>
        </w:rPr>
        <w:t>RIBEIRO, 1938, 2010)</w:t>
      </w:r>
      <w:r w:rsidR="002A0432" w:rsidRPr="00FA5DD3">
        <w:rPr>
          <w:shd w:val="clear" w:color="auto" w:fill="FFFFFF"/>
        </w:rPr>
        <w:t>. N</w:t>
      </w:r>
      <w:r w:rsidR="00547638" w:rsidRPr="00FA5DD3">
        <w:rPr>
          <w:shd w:val="clear" w:color="auto" w:fill="FFFFFF"/>
        </w:rPr>
        <w:t>o entanto, após uma longa citação de um trecho do Projeto de lei</w:t>
      </w:r>
      <w:r w:rsidR="00725AB2" w:rsidRPr="00FA5DD3">
        <w:rPr>
          <w:shd w:val="clear" w:color="auto" w:fill="FFFFFF"/>
        </w:rPr>
        <w:t xml:space="preserve"> (Figura 5)</w:t>
      </w:r>
      <w:r w:rsidR="00547638" w:rsidRPr="00FA5DD3">
        <w:rPr>
          <w:shd w:val="clear" w:color="auto" w:fill="FFFFFF"/>
        </w:rPr>
        <w:t xml:space="preserve">, Leonidio Ribeiro conclui o capítulo fazendo a </w:t>
      </w:r>
      <w:r w:rsidR="00725AB2" w:rsidRPr="00FA5DD3">
        <w:rPr>
          <w:shd w:val="clear" w:color="auto" w:fill="FFFFFF"/>
        </w:rPr>
        <w:t>entusiasta</w:t>
      </w:r>
      <w:r w:rsidR="00547638" w:rsidRPr="00FA5DD3">
        <w:rPr>
          <w:shd w:val="clear" w:color="auto" w:fill="FFFFFF"/>
        </w:rPr>
        <w:t xml:space="preserve"> avaliação</w:t>
      </w:r>
      <w:r w:rsidR="00005E76" w:rsidRPr="00FA5DD3">
        <w:rPr>
          <w:shd w:val="clear" w:color="auto" w:fill="FFFFFF"/>
        </w:rPr>
        <w:t>, que cito e analiso na sequência</w:t>
      </w:r>
      <w:r w:rsidR="00547638" w:rsidRPr="00FA5DD3">
        <w:rPr>
          <w:shd w:val="clear" w:color="auto" w:fill="FFFFFF"/>
        </w:rPr>
        <w:t>:</w:t>
      </w:r>
    </w:p>
    <w:p w14:paraId="0B646888" w14:textId="4DD86ED4" w:rsidR="00547638" w:rsidRPr="00FA5DD3" w:rsidRDefault="00547638" w:rsidP="00324EA5">
      <w:pPr>
        <w:pStyle w:val="NormalWeb"/>
        <w:shd w:val="clear" w:color="auto" w:fill="FFFFFF"/>
        <w:spacing w:before="0" w:beforeAutospacing="0" w:after="120" w:afterAutospacing="0"/>
        <w:ind w:left="2268" w:firstLine="709"/>
        <w:jc w:val="both"/>
        <w:rPr>
          <w:i/>
          <w:iCs/>
          <w:sz w:val="22"/>
          <w:szCs w:val="22"/>
          <w:u w:val="single"/>
          <w:shd w:val="clear" w:color="auto" w:fill="FFFFFF"/>
        </w:rPr>
      </w:pPr>
      <w:r w:rsidRPr="00FA5DD3">
        <w:rPr>
          <w:i/>
          <w:iCs/>
          <w:sz w:val="22"/>
          <w:szCs w:val="22"/>
          <w:shd w:val="clear" w:color="auto" w:fill="FFFFFF"/>
        </w:rPr>
        <w:t>Esse projeto constitui um passo á frente na solução do problema, pois prevê a hipotese da pericia medica afim de permitir ao Juiz, em cer</w:t>
      </w:r>
      <w:r w:rsidR="00DA53E7" w:rsidRPr="00FA5DD3">
        <w:rPr>
          <w:i/>
          <w:iCs/>
          <w:sz w:val="22"/>
          <w:szCs w:val="22"/>
          <w:shd w:val="clear" w:color="auto" w:fill="FFFFFF"/>
        </w:rPr>
        <w:t>tos</w:t>
      </w:r>
      <w:r w:rsidRPr="00FA5DD3">
        <w:rPr>
          <w:i/>
          <w:iCs/>
          <w:sz w:val="22"/>
          <w:szCs w:val="22"/>
          <w:shd w:val="clear" w:color="auto" w:fill="FFFFFF"/>
        </w:rPr>
        <w:t xml:space="preserve"> casos, </w:t>
      </w:r>
      <w:r w:rsidR="00DA53E7" w:rsidRPr="00FA5DD3">
        <w:rPr>
          <w:sz w:val="22"/>
          <w:szCs w:val="22"/>
          <w:shd w:val="clear" w:color="auto" w:fill="FFFFFF"/>
        </w:rPr>
        <w:t>[a]</w:t>
      </w:r>
      <w:r w:rsidR="00DA53E7" w:rsidRPr="00FA5DD3">
        <w:rPr>
          <w:b/>
          <w:bCs/>
          <w:i/>
          <w:iCs/>
          <w:sz w:val="22"/>
          <w:szCs w:val="22"/>
          <w:shd w:val="clear" w:color="auto" w:fill="FFFFFF"/>
        </w:rPr>
        <w:t xml:space="preserve"> </w:t>
      </w:r>
      <w:r w:rsidRPr="00FA5DD3">
        <w:rPr>
          <w:b/>
          <w:bCs/>
          <w:i/>
          <w:iCs/>
          <w:sz w:val="22"/>
          <w:szCs w:val="22"/>
          <w:shd w:val="clear" w:color="auto" w:fill="FFFFFF"/>
        </w:rPr>
        <w:t xml:space="preserve">a substituição da prisão pela internação, </w:t>
      </w:r>
      <w:r w:rsidRPr="00FA5DD3">
        <w:rPr>
          <w:i/>
          <w:iCs/>
          <w:sz w:val="22"/>
          <w:szCs w:val="22"/>
          <w:shd w:val="clear" w:color="auto" w:fill="FFFFFF"/>
        </w:rPr>
        <w:t xml:space="preserve">mostrando assim o </w:t>
      </w:r>
      <w:r w:rsidR="00DA53E7" w:rsidRPr="00FA5DD3">
        <w:rPr>
          <w:sz w:val="22"/>
          <w:szCs w:val="22"/>
          <w:shd w:val="clear" w:color="auto" w:fill="FFFFFF"/>
        </w:rPr>
        <w:t>[b]</w:t>
      </w:r>
      <w:r w:rsidR="00DA53E7" w:rsidRPr="00FA5DD3">
        <w:rPr>
          <w:b/>
          <w:bCs/>
          <w:sz w:val="22"/>
          <w:szCs w:val="22"/>
          <w:shd w:val="clear" w:color="auto" w:fill="FFFFFF"/>
        </w:rPr>
        <w:t xml:space="preserve"> </w:t>
      </w:r>
      <w:r w:rsidRPr="00FA5DD3">
        <w:rPr>
          <w:b/>
          <w:bCs/>
          <w:i/>
          <w:iCs/>
          <w:sz w:val="22"/>
          <w:szCs w:val="22"/>
          <w:shd w:val="clear" w:color="auto" w:fill="FFFFFF"/>
        </w:rPr>
        <w:t>gráo de cultura</w:t>
      </w:r>
      <w:r w:rsidR="00324EA5" w:rsidRPr="00FA5DD3">
        <w:rPr>
          <w:b/>
          <w:bCs/>
          <w:i/>
          <w:iCs/>
          <w:sz w:val="22"/>
          <w:szCs w:val="22"/>
          <w:shd w:val="clear" w:color="auto" w:fill="FFFFFF"/>
        </w:rPr>
        <w:t xml:space="preserve"> de seus autores.</w:t>
      </w:r>
      <w:r w:rsidR="00324EA5" w:rsidRPr="00FA5DD3">
        <w:rPr>
          <w:i/>
          <w:iCs/>
          <w:sz w:val="22"/>
          <w:szCs w:val="22"/>
          <w:shd w:val="clear" w:color="auto" w:fill="FFFFFF"/>
        </w:rPr>
        <w:t xml:space="preserve"> Excluindo, porém,</w:t>
      </w:r>
      <w:r w:rsidR="001C225D" w:rsidRPr="00FA5DD3">
        <w:rPr>
          <w:i/>
          <w:iCs/>
          <w:sz w:val="22"/>
          <w:szCs w:val="22"/>
          <w:shd w:val="clear" w:color="auto" w:fill="FFFFFF"/>
        </w:rPr>
        <w:t xml:space="preserve"> </w:t>
      </w:r>
      <w:r w:rsidR="00DA53E7" w:rsidRPr="00FA5DD3">
        <w:rPr>
          <w:sz w:val="22"/>
          <w:szCs w:val="22"/>
          <w:shd w:val="clear" w:color="auto" w:fill="FFFFFF"/>
        </w:rPr>
        <w:t>[c]</w:t>
      </w:r>
      <w:r w:rsidR="001C225D" w:rsidRPr="00FA5DD3">
        <w:rPr>
          <w:sz w:val="22"/>
          <w:szCs w:val="22"/>
          <w:shd w:val="clear" w:color="auto" w:fill="FFFFFF"/>
        </w:rPr>
        <w:t xml:space="preserve"> </w:t>
      </w:r>
      <w:r w:rsidR="001C225D" w:rsidRPr="00FA5DD3">
        <w:rPr>
          <w:b/>
          <w:bCs/>
          <w:i/>
          <w:iCs/>
          <w:sz w:val="22"/>
          <w:szCs w:val="22"/>
          <w:shd w:val="clear" w:color="auto" w:fill="FFFFFF"/>
        </w:rPr>
        <w:t>a</w:t>
      </w:r>
      <w:r w:rsidR="00324EA5" w:rsidRPr="00FA5DD3">
        <w:rPr>
          <w:i/>
          <w:iCs/>
          <w:sz w:val="22"/>
          <w:szCs w:val="22"/>
          <w:shd w:val="clear" w:color="auto" w:fill="FFFFFF"/>
        </w:rPr>
        <w:t xml:space="preserve"> </w:t>
      </w:r>
      <w:r w:rsidR="00324EA5" w:rsidRPr="00FA5DD3">
        <w:rPr>
          <w:b/>
          <w:bCs/>
          <w:i/>
          <w:iCs/>
          <w:sz w:val="22"/>
          <w:szCs w:val="22"/>
          <w:shd w:val="clear" w:color="auto" w:fill="FFFFFF"/>
        </w:rPr>
        <w:t>homosexualidade feminina que existe, si bem que mais rara ou mais dif</w:t>
      </w:r>
      <w:r w:rsidR="00DA53E7" w:rsidRPr="00FA5DD3">
        <w:rPr>
          <w:b/>
          <w:bCs/>
          <w:i/>
          <w:iCs/>
          <w:sz w:val="22"/>
          <w:szCs w:val="22"/>
          <w:shd w:val="clear" w:color="auto" w:fill="FFFFFF"/>
        </w:rPr>
        <w:t>i</w:t>
      </w:r>
      <w:r w:rsidR="00324EA5" w:rsidRPr="00FA5DD3">
        <w:rPr>
          <w:b/>
          <w:bCs/>
          <w:i/>
          <w:iCs/>
          <w:sz w:val="22"/>
          <w:szCs w:val="22"/>
          <w:shd w:val="clear" w:color="auto" w:fill="FFFFFF"/>
        </w:rPr>
        <w:t>cil de ser demonstrada</w:t>
      </w:r>
      <w:r w:rsidR="00324EA5" w:rsidRPr="00FA5DD3">
        <w:rPr>
          <w:i/>
          <w:iCs/>
          <w:sz w:val="22"/>
          <w:szCs w:val="22"/>
          <w:shd w:val="clear" w:color="auto" w:fill="FFFFFF"/>
        </w:rPr>
        <w:t>, ficaria o problema encarado por uma face unilateral. Distinguindo o individuo ativo do passivo e só punindo aquele,</w:t>
      </w:r>
      <w:r w:rsidR="00DA53E7" w:rsidRPr="00FA5DD3">
        <w:rPr>
          <w:i/>
          <w:iCs/>
          <w:sz w:val="22"/>
          <w:szCs w:val="22"/>
          <w:shd w:val="clear" w:color="auto" w:fill="FFFFFF"/>
        </w:rPr>
        <w:t xml:space="preserve"> </w:t>
      </w:r>
      <w:r w:rsidR="00DA53E7" w:rsidRPr="00FA5DD3">
        <w:rPr>
          <w:sz w:val="22"/>
          <w:szCs w:val="22"/>
          <w:shd w:val="clear" w:color="auto" w:fill="FFFFFF"/>
        </w:rPr>
        <w:t>[d]</w:t>
      </w:r>
      <w:r w:rsidR="00324EA5" w:rsidRPr="00FA5DD3">
        <w:rPr>
          <w:i/>
          <w:iCs/>
          <w:sz w:val="22"/>
          <w:szCs w:val="22"/>
          <w:shd w:val="clear" w:color="auto" w:fill="FFFFFF"/>
        </w:rPr>
        <w:t xml:space="preserve"> </w:t>
      </w:r>
      <w:r w:rsidR="00324EA5" w:rsidRPr="00FA5DD3">
        <w:rPr>
          <w:b/>
          <w:bCs/>
          <w:i/>
          <w:iCs/>
          <w:sz w:val="22"/>
          <w:szCs w:val="22"/>
          <w:shd w:val="clear" w:color="auto" w:fill="FFFFFF"/>
        </w:rPr>
        <w:t>os termos propostos para resolver a questão não estão de acordo com as idéas hoje dominantes na explicação cientifica do homosexualismo.</w:t>
      </w:r>
      <w:r w:rsidR="00CF2F7B" w:rsidRPr="00FA5DD3">
        <w:rPr>
          <w:i/>
          <w:iCs/>
          <w:sz w:val="22"/>
          <w:szCs w:val="22"/>
          <w:shd w:val="clear" w:color="auto" w:fill="FFFFFF"/>
        </w:rPr>
        <w:t xml:space="preserve"> </w:t>
      </w:r>
      <w:r w:rsidR="00CF2F7B" w:rsidRPr="00FA5DD3">
        <w:rPr>
          <w:sz w:val="22"/>
          <w:szCs w:val="22"/>
          <w:shd w:val="clear" w:color="auto" w:fill="FFFFFF"/>
        </w:rPr>
        <w:t xml:space="preserve">(RIBEIRO, </w:t>
      </w:r>
      <w:r w:rsidR="005C759E" w:rsidRPr="00FA5DD3">
        <w:rPr>
          <w:sz w:val="22"/>
          <w:szCs w:val="22"/>
          <w:shd w:val="clear" w:color="auto" w:fill="FFFFFF"/>
        </w:rPr>
        <w:t xml:space="preserve">1938, p.82; </w:t>
      </w:r>
      <w:r w:rsidR="005C759E" w:rsidRPr="00FA5DD3">
        <w:rPr>
          <w:i/>
          <w:iCs/>
          <w:sz w:val="22"/>
          <w:szCs w:val="22"/>
          <w:shd w:val="clear" w:color="auto" w:fill="FFFFFF"/>
        </w:rPr>
        <w:t>grifos meus)</w:t>
      </w:r>
    </w:p>
    <w:p w14:paraId="032575DF" w14:textId="77777777" w:rsidR="00DA53E7" w:rsidRPr="00FA5DD3" w:rsidRDefault="00DA53E7" w:rsidP="00324EA5">
      <w:pPr>
        <w:pStyle w:val="NormalWeb"/>
        <w:shd w:val="clear" w:color="auto" w:fill="FFFFFF"/>
        <w:spacing w:before="0" w:beforeAutospacing="0" w:after="120" w:afterAutospacing="0"/>
        <w:ind w:left="2268" w:firstLine="709"/>
        <w:jc w:val="both"/>
        <w:rPr>
          <w:sz w:val="22"/>
          <w:szCs w:val="22"/>
          <w:u w:val="single"/>
        </w:rPr>
      </w:pPr>
    </w:p>
    <w:p w14:paraId="077AB0B7" w14:textId="77777777" w:rsidR="00D2558A" w:rsidRDefault="00D2558A" w:rsidP="00725AB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301901E2" w14:textId="77777777" w:rsidR="00D2558A" w:rsidRDefault="00D2558A" w:rsidP="00725AB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6386E9A7" w14:textId="77777777" w:rsidR="00D2558A" w:rsidRDefault="00D2558A" w:rsidP="00725AB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2D4E1B50" w14:textId="77777777" w:rsidR="00D2558A" w:rsidRDefault="00D2558A" w:rsidP="00725AB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034FAB33" w14:textId="77777777" w:rsidR="00D2558A" w:rsidRDefault="00D2558A" w:rsidP="00725AB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7522407C" w14:textId="77777777" w:rsidR="00D2558A" w:rsidRDefault="00D2558A" w:rsidP="00725AB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3B103C1A" w14:textId="5D675B92" w:rsidR="00897B9A" w:rsidRPr="00FA5DD3" w:rsidRDefault="00725AB2" w:rsidP="00725AB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FA5DD3">
        <w:rPr>
          <w:b/>
          <w:bCs/>
        </w:rPr>
        <w:t>Figura 5:  Citação do art.258 do Projeto de Lei</w:t>
      </w:r>
    </w:p>
    <w:p w14:paraId="67EBFAB1" w14:textId="167B2DE6" w:rsidR="00725AB2" w:rsidRPr="00FA5DD3" w:rsidRDefault="00227FD1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  <w:r w:rsidRPr="00FA5DD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E78DD0B" wp14:editId="0E9C80F6">
                <wp:simplePos x="0" y="0"/>
                <wp:positionH relativeFrom="margin">
                  <wp:align>center</wp:align>
                </wp:positionH>
                <wp:positionV relativeFrom="paragraph">
                  <wp:posOffset>146896</wp:posOffset>
                </wp:positionV>
                <wp:extent cx="4277360" cy="2705100"/>
                <wp:effectExtent l="57150" t="38100" r="66040" b="76200"/>
                <wp:wrapSquare wrapText="bothSides"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2705100"/>
                          <a:chOff x="6350" y="0"/>
                          <a:chExt cx="5105400" cy="3079115"/>
                        </a:xfrm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0" y="0"/>
                            <a:ext cx="5090160" cy="1583690"/>
                          </a:xfrm>
                          <a:prstGeom prst="rect">
                            <a:avLst/>
                          </a:prstGeom>
                          <a:ln/>
                        </pic:spPr>
                        <pic14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0" y="1663217"/>
                            <a:ext cx="5105400" cy="1415898"/>
                          </a:xfrm>
                          <a:prstGeom prst="rect">
                            <a:avLst/>
                          </a:prstGeom>
                          <a:ln/>
                        </pic:spPr>
                        <pic14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95C49" id="Agrupar 10" o:spid="_x0000_s1026" style="position:absolute;margin-left:0;margin-top:11.55pt;width:336.8pt;height:213pt;z-index:251658240;mso-position-horizontal:center;mso-position-horizontal-relative:margin;mso-width-relative:margin;mso-height-relative:margin" coordorigin="63" coordsize="51054,30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">
                <v:shape id="Imagem 7" o:spid="_x0000_s1027" type="#_x0000_t75" style="position:absolute;left:127;width:50901;height:15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" filled="t" fillcolor="#aaa [3030]">
                  <v:fill color2="#a3a3a3 [3174]" rotate="t" colors="0 #afafaf;.5 #a5a5a5;1 #929292" focus="100%" type="gradient">
                    <o:fill v:ext="view" type="gradientUnscaled"/>
                  </v:fill>
                  <v:imagedata r:id="rId21" o:title=""/>
                  <v:shadow on="t" color="black" opacity="41287f" offset="0,1.5pt"/>
                </v:shape>
                <v:shape id="Imagem 8" o:spid="_x0000_s1028" type="#_x0000_t75" style="position:absolute;left:63;top:16632;width:51054;height:14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" filled="t" fillcolor="#aaa [3030]">
                  <v:fill color2="#a3a3a3 [3174]" rotate="t" colors="0 #afafaf;.5 #a5a5a5;1 #929292" focus="100%" type="gradient">
                    <o:fill v:ext="view" type="gradientUnscaled"/>
                  </v:fill>
                  <v:imagedata r:id="rId22" o:title=""/>
                  <v:shadow on="t" color="black" opacity="41287f" offset="0,1.5pt"/>
                </v:shape>
                <w10:wrap type="square" anchorx="margin"/>
              </v:group>
            </w:pict>
          </mc:Fallback>
        </mc:AlternateContent>
      </w:r>
    </w:p>
    <w:p w14:paraId="7BF26A98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28262FFF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5832B712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78AC8373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4ACC1C59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2500FD08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0B7F8CE8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2BCCB413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1173D067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05C0EF11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77E74E9F" w14:textId="77777777" w:rsidR="00A256B0" w:rsidRPr="00FA5DD3" w:rsidRDefault="00A256B0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</w:p>
    <w:p w14:paraId="48137685" w14:textId="475CC1C6" w:rsidR="00725AB2" w:rsidRPr="00FA5DD3" w:rsidRDefault="00D546FE" w:rsidP="00725AB2">
      <w:pPr>
        <w:pStyle w:val="NormalWeb"/>
        <w:shd w:val="clear" w:color="auto" w:fill="FFFFFF"/>
        <w:spacing w:before="0" w:beforeAutospacing="0" w:after="120" w:afterAutospacing="0"/>
        <w:jc w:val="center"/>
      </w:pPr>
      <w:r w:rsidRPr="00FA5DD3">
        <w:t>Fonte: L</w:t>
      </w:r>
      <w:r w:rsidR="00FD233F" w:rsidRPr="00FA5DD3">
        <w:t>.</w:t>
      </w:r>
      <w:r w:rsidRPr="00FA5DD3">
        <w:t xml:space="preserve"> Ribeiro (1938, p.81-82)</w:t>
      </w:r>
    </w:p>
    <w:p w14:paraId="3863DB19" w14:textId="69D922C0" w:rsidR="00CA2413" w:rsidRPr="00FA5DD3" w:rsidRDefault="00CA2413" w:rsidP="003B4DF0">
      <w:pPr>
        <w:pStyle w:val="NormalWeb"/>
        <w:shd w:val="clear" w:color="auto" w:fill="FFFFFF"/>
        <w:spacing w:before="0" w:beforeAutospacing="0" w:after="120" w:afterAutospacing="0"/>
        <w:jc w:val="both"/>
      </w:pPr>
    </w:p>
    <w:p w14:paraId="18D09CC3" w14:textId="686A4196" w:rsidR="00596F9F" w:rsidRPr="00FA5DD3" w:rsidRDefault="00FB0051" w:rsidP="00FB0051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Da avaliação do médico, </w:t>
      </w:r>
      <w:r w:rsidR="003975CA" w:rsidRPr="00FA5DD3">
        <w:t>destaco alguns trechos:</w:t>
      </w:r>
    </w:p>
    <w:p w14:paraId="15FEA557" w14:textId="77777777" w:rsidR="00596F9F" w:rsidRPr="00FA5DD3" w:rsidRDefault="003975CA" w:rsidP="00071AC1">
      <w:pPr>
        <w:pStyle w:val="NormalWeb"/>
        <w:shd w:val="clear" w:color="auto" w:fill="FFFFFF"/>
        <w:spacing w:before="0" w:beforeAutospacing="0" w:after="0" w:afterAutospacing="0"/>
        <w:ind w:left="709"/>
        <w:jc w:val="both"/>
        <w:rPr>
          <w:i/>
          <w:iCs/>
          <w:shd w:val="clear" w:color="auto" w:fill="FFFFFF"/>
        </w:rPr>
      </w:pPr>
      <w:r w:rsidRPr="00FA5DD3">
        <w:rPr>
          <w:b/>
          <w:bCs/>
          <w:shd w:val="clear" w:color="auto" w:fill="FFFFFF"/>
        </w:rPr>
        <w:t>[a]</w:t>
      </w:r>
      <w:r w:rsidRPr="00FA5DD3">
        <w:rPr>
          <w:i/>
          <w:iCs/>
          <w:shd w:val="clear" w:color="auto" w:fill="FFFFFF"/>
        </w:rPr>
        <w:t xml:space="preserve"> “a substituição da prisão pela internação”; </w:t>
      </w:r>
    </w:p>
    <w:p w14:paraId="2857495A" w14:textId="77777777" w:rsidR="00596F9F" w:rsidRPr="00FA5DD3" w:rsidRDefault="003975CA" w:rsidP="00071AC1">
      <w:pPr>
        <w:pStyle w:val="NormalWeb"/>
        <w:shd w:val="clear" w:color="auto" w:fill="FFFFFF"/>
        <w:spacing w:before="0" w:beforeAutospacing="0" w:after="0" w:afterAutospacing="0"/>
        <w:ind w:left="709"/>
        <w:jc w:val="both"/>
        <w:rPr>
          <w:i/>
          <w:iCs/>
          <w:shd w:val="clear" w:color="auto" w:fill="FFFFFF"/>
        </w:rPr>
      </w:pPr>
      <w:r w:rsidRPr="00FA5DD3">
        <w:rPr>
          <w:b/>
          <w:bCs/>
          <w:shd w:val="clear" w:color="auto" w:fill="FFFFFF"/>
        </w:rPr>
        <w:t>[b] “</w:t>
      </w:r>
      <w:r w:rsidRPr="00FA5DD3">
        <w:rPr>
          <w:i/>
          <w:iCs/>
          <w:shd w:val="clear" w:color="auto" w:fill="FFFFFF"/>
        </w:rPr>
        <w:t>gráo de cultura de seus autores”;</w:t>
      </w:r>
    </w:p>
    <w:p w14:paraId="3E3AA32E" w14:textId="77777777" w:rsidR="00596F9F" w:rsidRPr="00FA5DD3" w:rsidRDefault="003975CA" w:rsidP="00071AC1">
      <w:pPr>
        <w:pStyle w:val="NormalWeb"/>
        <w:shd w:val="clear" w:color="auto" w:fill="FFFFFF"/>
        <w:spacing w:before="0" w:beforeAutospacing="0" w:after="0" w:afterAutospacing="0"/>
        <w:ind w:left="709"/>
        <w:jc w:val="both"/>
        <w:rPr>
          <w:i/>
          <w:iCs/>
          <w:shd w:val="clear" w:color="auto" w:fill="FFFFFF"/>
        </w:rPr>
      </w:pPr>
      <w:r w:rsidRPr="00FA5DD3">
        <w:rPr>
          <w:b/>
          <w:bCs/>
          <w:shd w:val="clear" w:color="auto" w:fill="FFFFFF"/>
        </w:rPr>
        <w:t>[c]</w:t>
      </w:r>
      <w:r w:rsidRPr="00FA5DD3">
        <w:rPr>
          <w:i/>
          <w:iCs/>
          <w:shd w:val="clear" w:color="auto" w:fill="FFFFFF"/>
        </w:rPr>
        <w:t xml:space="preserve"> “homosexualidade feminina que existe, si bem que mais rara ou mais dificil de ser demonstrada”;</w:t>
      </w:r>
    </w:p>
    <w:p w14:paraId="4A170354" w14:textId="111298BC" w:rsidR="00CA2413" w:rsidRPr="00FA5DD3" w:rsidRDefault="00713D64" w:rsidP="00071AC1">
      <w:pPr>
        <w:pStyle w:val="NormalWeb"/>
        <w:shd w:val="clear" w:color="auto" w:fill="FFFFFF"/>
        <w:spacing w:before="0" w:beforeAutospacing="0" w:after="0" w:afterAutospacing="0"/>
        <w:ind w:left="709"/>
        <w:jc w:val="both"/>
        <w:rPr>
          <w:i/>
          <w:iCs/>
          <w:shd w:val="clear" w:color="auto" w:fill="FFFFFF"/>
        </w:rPr>
      </w:pPr>
      <w:r w:rsidRPr="00FA5DD3">
        <w:rPr>
          <w:b/>
          <w:bCs/>
          <w:shd w:val="clear" w:color="auto" w:fill="FFFFFF"/>
        </w:rPr>
        <w:t>[d]</w:t>
      </w:r>
      <w:r w:rsidRPr="00FA5DD3">
        <w:rPr>
          <w:i/>
          <w:iCs/>
          <w:shd w:val="clear" w:color="auto" w:fill="FFFFFF"/>
        </w:rPr>
        <w:t xml:space="preserve"> </w:t>
      </w:r>
      <w:r w:rsidR="004A429B" w:rsidRPr="00FA5DD3">
        <w:rPr>
          <w:i/>
          <w:iCs/>
          <w:shd w:val="clear" w:color="auto" w:fill="FFFFFF"/>
        </w:rPr>
        <w:t>“</w:t>
      </w:r>
      <w:r w:rsidRPr="00FA5DD3">
        <w:rPr>
          <w:i/>
          <w:iCs/>
          <w:shd w:val="clear" w:color="auto" w:fill="FFFFFF"/>
        </w:rPr>
        <w:t>os termos propostos para resolver a questão não estão de acordo com as idéas hoje dominantes na explicação cientifica do homossexualismo”.</w:t>
      </w:r>
    </w:p>
    <w:p w14:paraId="5B08837F" w14:textId="77777777" w:rsidR="00AB7017" w:rsidRPr="00FA5DD3" w:rsidRDefault="00AB7017" w:rsidP="00AB7017">
      <w:pPr>
        <w:pStyle w:val="NormalWeb"/>
        <w:shd w:val="clear" w:color="auto" w:fill="FFFFFF"/>
        <w:spacing w:before="0" w:beforeAutospacing="0" w:after="120" w:afterAutospacing="0"/>
        <w:ind w:left="709"/>
        <w:jc w:val="both"/>
        <w:rPr>
          <w:sz w:val="22"/>
          <w:szCs w:val="22"/>
          <w:shd w:val="clear" w:color="auto" w:fill="FFFFFF"/>
        </w:rPr>
      </w:pPr>
    </w:p>
    <w:p w14:paraId="7D4900AA" w14:textId="79406B60" w:rsidR="00596F9F" w:rsidRPr="00FA5DD3" w:rsidRDefault="00A123D6" w:rsidP="00FB0051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FA5DD3">
        <w:rPr>
          <w:shd w:val="clear" w:color="auto" w:fill="FFFFFF"/>
        </w:rPr>
        <w:t xml:space="preserve">Leonidio Ribeiro via com entusiasmo algum avanço na proposta de mudança </w:t>
      </w:r>
      <w:r w:rsidR="00157BE9" w:rsidRPr="00FA5DD3">
        <w:rPr>
          <w:shd w:val="clear" w:color="auto" w:fill="FFFFFF"/>
        </w:rPr>
        <w:t xml:space="preserve">do código penal, ao </w:t>
      </w:r>
      <w:r w:rsidR="00DD57B1" w:rsidRPr="00FA5DD3">
        <w:rPr>
          <w:shd w:val="clear" w:color="auto" w:fill="FFFFFF"/>
        </w:rPr>
        <w:t>“</w:t>
      </w:r>
      <w:r w:rsidR="00157BE9" w:rsidRPr="00FA5DD3">
        <w:rPr>
          <w:shd w:val="clear" w:color="auto" w:fill="FFFFFF"/>
        </w:rPr>
        <w:t>flexibilizar</w:t>
      </w:r>
      <w:r w:rsidR="00DD57B1" w:rsidRPr="00FA5DD3">
        <w:rPr>
          <w:shd w:val="clear" w:color="auto" w:fill="FFFFFF"/>
        </w:rPr>
        <w:t>”</w:t>
      </w:r>
      <w:r w:rsidR="00157BE9" w:rsidRPr="00FA5DD3">
        <w:rPr>
          <w:shd w:val="clear" w:color="auto" w:fill="FFFFFF"/>
        </w:rPr>
        <w:t xml:space="preserve"> a criminalização da homossexualidade quando </w:t>
      </w:r>
      <w:r w:rsidR="004A429B" w:rsidRPr="00FA5DD3">
        <w:rPr>
          <w:shd w:val="clear" w:color="auto" w:fill="FFFFFF"/>
        </w:rPr>
        <w:t xml:space="preserve">[b] </w:t>
      </w:r>
      <w:r w:rsidR="00157BE9" w:rsidRPr="00FA5DD3">
        <w:rPr>
          <w:shd w:val="clear" w:color="auto" w:fill="FFFFFF"/>
        </w:rPr>
        <w:t>a cultura dos autores (políticos)</w:t>
      </w:r>
      <w:r w:rsidR="003C3B83" w:rsidRPr="00FA5DD3">
        <w:rPr>
          <w:shd w:val="clear" w:color="auto" w:fill="FFFFFF"/>
        </w:rPr>
        <w:t xml:space="preserve"> parecia permitir</w:t>
      </w:r>
      <w:r w:rsidR="00DD57B1" w:rsidRPr="00FA5DD3">
        <w:rPr>
          <w:shd w:val="clear" w:color="auto" w:fill="FFFFFF"/>
        </w:rPr>
        <w:t xml:space="preserve"> avançar</w:t>
      </w:r>
      <w:r w:rsidR="003C3B83" w:rsidRPr="00FA5DD3">
        <w:rPr>
          <w:shd w:val="clear" w:color="auto" w:fill="FFFFFF"/>
        </w:rPr>
        <w:t xml:space="preserve"> um passo adiante</w:t>
      </w:r>
      <w:r w:rsidR="004A429B" w:rsidRPr="00FA5DD3">
        <w:rPr>
          <w:shd w:val="clear" w:color="auto" w:fill="FFFFFF"/>
        </w:rPr>
        <w:t>, [a</w:t>
      </w:r>
      <w:r w:rsidR="002B2C78" w:rsidRPr="00FA5DD3">
        <w:rPr>
          <w:shd w:val="clear" w:color="auto" w:fill="FFFFFF"/>
        </w:rPr>
        <w:t>]</w:t>
      </w:r>
      <w:r w:rsidR="004A429B" w:rsidRPr="00FA5DD3">
        <w:rPr>
          <w:shd w:val="clear" w:color="auto" w:fill="FFFFFF"/>
        </w:rPr>
        <w:t xml:space="preserve"> trocar a punição pelo tratamento</w:t>
      </w:r>
      <w:r w:rsidR="003C3B83" w:rsidRPr="00FA5DD3">
        <w:rPr>
          <w:shd w:val="clear" w:color="auto" w:fill="FFFFFF"/>
        </w:rPr>
        <w:t>. Embora a homoafetividade pudesse ser punida par</w:t>
      </w:r>
      <w:r w:rsidR="0087001A" w:rsidRPr="00FA5DD3">
        <w:rPr>
          <w:shd w:val="clear" w:color="auto" w:fill="FFFFFF"/>
        </w:rPr>
        <w:t>a aquele</w:t>
      </w:r>
      <w:r w:rsidR="00A214F7" w:rsidRPr="00FA5DD3">
        <w:rPr>
          <w:shd w:val="clear" w:color="auto" w:fill="FFFFFF"/>
        </w:rPr>
        <w:t>s</w:t>
      </w:r>
      <w:r w:rsidR="0087001A" w:rsidRPr="00FA5DD3">
        <w:rPr>
          <w:shd w:val="clear" w:color="auto" w:fill="FFFFFF"/>
        </w:rPr>
        <w:t xml:space="preserve"> </w:t>
      </w:r>
      <w:r w:rsidR="000910FB" w:rsidRPr="00FA5DD3">
        <w:rPr>
          <w:shd w:val="clear" w:color="auto" w:fill="FFFFFF"/>
        </w:rPr>
        <w:t>que assumia</w:t>
      </w:r>
      <w:r w:rsidR="001C25BB" w:rsidRPr="00FA5DD3">
        <w:rPr>
          <w:shd w:val="clear" w:color="auto" w:fill="FFFFFF"/>
        </w:rPr>
        <w:t>m a</w:t>
      </w:r>
      <w:r w:rsidR="000910FB" w:rsidRPr="00FA5DD3">
        <w:rPr>
          <w:shd w:val="clear" w:color="auto" w:fill="FFFFFF"/>
        </w:rPr>
        <w:t xml:space="preserve"> </w:t>
      </w:r>
      <w:r w:rsidR="0087001A" w:rsidRPr="00FA5DD3">
        <w:rPr>
          <w:i/>
          <w:iCs/>
          <w:shd w:val="clear" w:color="auto" w:fill="FFFFFF"/>
        </w:rPr>
        <w:t>posição</w:t>
      </w:r>
      <w:r w:rsidR="0087001A" w:rsidRPr="00FA5DD3">
        <w:rPr>
          <w:shd w:val="clear" w:color="auto" w:fill="FFFFFF"/>
        </w:rPr>
        <w:t xml:space="preserve"> </w:t>
      </w:r>
      <w:r w:rsidR="0087001A" w:rsidRPr="00FA5DD3">
        <w:rPr>
          <w:i/>
          <w:iCs/>
          <w:shd w:val="clear" w:color="auto" w:fill="FFFFFF"/>
        </w:rPr>
        <w:t>ativa</w:t>
      </w:r>
      <w:r w:rsidR="0087001A" w:rsidRPr="00FA5DD3">
        <w:rPr>
          <w:shd w:val="clear" w:color="auto" w:fill="FFFFFF"/>
        </w:rPr>
        <w:t xml:space="preserve">, </w:t>
      </w:r>
      <w:r w:rsidR="000910FB" w:rsidRPr="00FA5DD3">
        <w:rPr>
          <w:shd w:val="clear" w:color="auto" w:fill="FFFFFF"/>
        </w:rPr>
        <w:t xml:space="preserve">já se visualizava uma saída para a internação em hospitais psiquiátricos aos da </w:t>
      </w:r>
      <w:r w:rsidR="000910FB" w:rsidRPr="00FA5DD3">
        <w:rPr>
          <w:i/>
          <w:iCs/>
          <w:shd w:val="clear" w:color="auto" w:fill="FFFFFF"/>
        </w:rPr>
        <w:t>posição</w:t>
      </w:r>
      <w:r w:rsidR="000910FB" w:rsidRPr="00FA5DD3">
        <w:rPr>
          <w:shd w:val="clear" w:color="auto" w:fill="FFFFFF"/>
        </w:rPr>
        <w:t xml:space="preserve"> </w:t>
      </w:r>
      <w:r w:rsidR="000910FB" w:rsidRPr="00FA5DD3">
        <w:rPr>
          <w:i/>
          <w:iCs/>
          <w:shd w:val="clear" w:color="auto" w:fill="FFFFFF"/>
        </w:rPr>
        <w:t>passiva.</w:t>
      </w:r>
      <w:r w:rsidR="000910FB" w:rsidRPr="00FA5DD3">
        <w:rPr>
          <w:shd w:val="clear" w:color="auto" w:fill="FFFFFF"/>
        </w:rPr>
        <w:t xml:space="preserve"> </w:t>
      </w:r>
      <w:r w:rsidR="00A214F7" w:rsidRPr="00FA5DD3">
        <w:rPr>
          <w:shd w:val="clear" w:color="auto" w:fill="FFFFFF"/>
        </w:rPr>
        <w:t>Outra questão diz respeito à situação das lésbicas</w:t>
      </w:r>
      <w:r w:rsidR="004A429B" w:rsidRPr="00FA5DD3">
        <w:rPr>
          <w:shd w:val="clear" w:color="auto" w:fill="FFFFFF"/>
        </w:rPr>
        <w:t xml:space="preserve"> [c]</w:t>
      </w:r>
      <w:r w:rsidR="00A214F7" w:rsidRPr="00FA5DD3">
        <w:rPr>
          <w:shd w:val="clear" w:color="auto" w:fill="FFFFFF"/>
        </w:rPr>
        <w:t xml:space="preserve"> que, segundo o médico, não apareciam como objetivo de estudo do mesmo modo que os homens, dada a “raridade” (ou desproporção</w:t>
      </w:r>
      <w:r w:rsidR="001C25BB" w:rsidRPr="00FA5DD3">
        <w:rPr>
          <w:shd w:val="clear" w:color="auto" w:fill="FFFFFF"/>
        </w:rPr>
        <w:t xml:space="preserve"> quantitativa</w:t>
      </w:r>
      <w:r w:rsidR="00A214F7" w:rsidRPr="00FA5DD3">
        <w:rPr>
          <w:shd w:val="clear" w:color="auto" w:fill="FFFFFF"/>
        </w:rPr>
        <w:t xml:space="preserve"> em relação aos homens</w:t>
      </w:r>
      <w:r w:rsidR="001C120F" w:rsidRPr="00FA5DD3">
        <w:rPr>
          <w:shd w:val="clear" w:color="auto" w:fill="FFFFFF"/>
        </w:rPr>
        <w:t>?</w:t>
      </w:r>
      <w:r w:rsidR="00A214F7" w:rsidRPr="00FA5DD3">
        <w:rPr>
          <w:shd w:val="clear" w:color="auto" w:fill="FFFFFF"/>
        </w:rPr>
        <w:t xml:space="preserve">) ou </w:t>
      </w:r>
      <w:r w:rsidR="00D86016" w:rsidRPr="00FA5DD3">
        <w:rPr>
          <w:shd w:val="clear" w:color="auto" w:fill="FFFFFF"/>
        </w:rPr>
        <w:t>a sua</w:t>
      </w:r>
      <w:r w:rsidR="00A214F7" w:rsidRPr="00FA5DD3">
        <w:rPr>
          <w:shd w:val="clear" w:color="auto" w:fill="FFFFFF"/>
        </w:rPr>
        <w:t xml:space="preserve"> dificuldade de demonstração.</w:t>
      </w:r>
      <w:r w:rsidR="0021029B" w:rsidRPr="00FA5DD3">
        <w:rPr>
          <w:shd w:val="clear" w:color="auto" w:fill="FFFFFF"/>
        </w:rPr>
        <w:t xml:space="preserve"> Por fim, é notória a crítica do autor que reconhece o descompasso entre os</w:t>
      </w:r>
      <w:r w:rsidR="004A429B" w:rsidRPr="00FA5DD3">
        <w:rPr>
          <w:shd w:val="clear" w:color="auto" w:fill="FFFFFF"/>
        </w:rPr>
        <w:t xml:space="preserve"> [d]</w:t>
      </w:r>
      <w:r w:rsidR="0021029B" w:rsidRPr="00FA5DD3">
        <w:rPr>
          <w:shd w:val="clear" w:color="auto" w:fill="FFFFFF"/>
        </w:rPr>
        <w:t xml:space="preserve"> termos </w:t>
      </w:r>
      <w:r w:rsidR="004A429B" w:rsidRPr="00FA5DD3">
        <w:rPr>
          <w:shd w:val="clear" w:color="auto" w:fill="FFFFFF"/>
        </w:rPr>
        <w:t>político-</w:t>
      </w:r>
      <w:r w:rsidR="0021029B" w:rsidRPr="00FA5DD3">
        <w:rPr>
          <w:shd w:val="clear" w:color="auto" w:fill="FFFFFF"/>
        </w:rPr>
        <w:t xml:space="preserve">jurídicos para o tratamento do problema e as ideias, conceitos e terminologia científica dominantes </w:t>
      </w:r>
      <w:r w:rsidR="00D86016" w:rsidRPr="00FA5DD3">
        <w:rPr>
          <w:shd w:val="clear" w:color="auto" w:fill="FFFFFF"/>
        </w:rPr>
        <w:t>à época</w:t>
      </w:r>
      <w:r w:rsidR="0021029B" w:rsidRPr="00FA5DD3">
        <w:rPr>
          <w:shd w:val="clear" w:color="auto" w:fill="FFFFFF"/>
        </w:rPr>
        <w:t>.</w:t>
      </w:r>
    </w:p>
    <w:p w14:paraId="00AE03EF" w14:textId="13A966E9" w:rsidR="00CE71D2" w:rsidRPr="00FA5DD3" w:rsidRDefault="003740CE" w:rsidP="00FB0051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FA5DD3">
        <w:rPr>
          <w:shd w:val="clear" w:color="auto" w:fill="FFFFFF"/>
        </w:rPr>
        <w:t>Da análise deste capítulo, é preciso ainda refletir sobre a terminologia empreendida nos discursos científicos e jurídicos da década de 1930</w:t>
      </w:r>
      <w:r w:rsidR="009451E4" w:rsidRPr="00FA5DD3">
        <w:rPr>
          <w:shd w:val="clear" w:color="auto" w:fill="FFFFFF"/>
        </w:rPr>
        <w:t>. C</w:t>
      </w:r>
      <w:r w:rsidRPr="00FA5DD3">
        <w:rPr>
          <w:shd w:val="clear" w:color="auto" w:fill="FFFFFF"/>
        </w:rPr>
        <w:t>ertamente</w:t>
      </w:r>
      <w:r w:rsidR="009451E4" w:rsidRPr="00FA5DD3">
        <w:rPr>
          <w:shd w:val="clear" w:color="auto" w:fill="FFFFFF"/>
        </w:rPr>
        <w:t>, muitos de seus termos e conceitos</w:t>
      </w:r>
      <w:r w:rsidRPr="00FA5DD3">
        <w:rPr>
          <w:shd w:val="clear" w:color="auto" w:fill="FFFFFF"/>
        </w:rPr>
        <w:t xml:space="preserve"> fo</w:t>
      </w:r>
      <w:r w:rsidR="009451E4" w:rsidRPr="00FA5DD3">
        <w:rPr>
          <w:shd w:val="clear" w:color="auto" w:fill="FFFFFF"/>
        </w:rPr>
        <w:t>ram</w:t>
      </w:r>
      <w:r w:rsidRPr="00FA5DD3">
        <w:rPr>
          <w:shd w:val="clear" w:color="auto" w:fill="FFFFFF"/>
        </w:rPr>
        <w:t xml:space="preserve"> reproduzid</w:t>
      </w:r>
      <w:r w:rsidR="009451E4" w:rsidRPr="00FA5DD3">
        <w:rPr>
          <w:shd w:val="clear" w:color="auto" w:fill="FFFFFF"/>
        </w:rPr>
        <w:t>os,</w:t>
      </w:r>
      <w:r w:rsidRPr="00FA5DD3">
        <w:rPr>
          <w:shd w:val="clear" w:color="auto" w:fill="FFFFFF"/>
        </w:rPr>
        <w:t xml:space="preserve"> no discurso médico criminalista</w:t>
      </w:r>
      <w:r w:rsidR="009451E4" w:rsidRPr="00FA5DD3">
        <w:rPr>
          <w:shd w:val="clear" w:color="auto" w:fill="FFFFFF"/>
        </w:rPr>
        <w:t>,</w:t>
      </w:r>
      <w:r w:rsidRPr="00FA5DD3">
        <w:rPr>
          <w:shd w:val="clear" w:color="auto" w:fill="FFFFFF"/>
        </w:rPr>
        <w:t xml:space="preserve"> em todo o decorrer do século XX</w:t>
      </w:r>
      <w:r w:rsidR="00BD1E4B" w:rsidRPr="00FA5DD3">
        <w:rPr>
          <w:shd w:val="clear" w:color="auto" w:fill="FFFFFF"/>
        </w:rPr>
        <w:t>. A</w:t>
      </w:r>
      <w:r w:rsidRPr="00FA5DD3">
        <w:rPr>
          <w:shd w:val="clear" w:color="auto" w:fill="FFFFFF"/>
        </w:rPr>
        <w:t xml:space="preserve"> </w:t>
      </w:r>
      <w:r w:rsidR="009451E4" w:rsidRPr="00FA5DD3">
        <w:rPr>
          <w:shd w:val="clear" w:color="auto" w:fill="FFFFFF"/>
        </w:rPr>
        <w:t xml:space="preserve">homossexualidade figura a lista de </w:t>
      </w:r>
      <w:r w:rsidR="00685ACD" w:rsidRPr="00FA5DD3">
        <w:rPr>
          <w:shd w:val="clear" w:color="auto" w:fill="FFFFFF"/>
        </w:rPr>
        <w:t>enfermidades</w:t>
      </w:r>
      <w:r w:rsidR="009451E4" w:rsidRPr="00FA5DD3">
        <w:rPr>
          <w:shd w:val="clear" w:color="auto" w:fill="FFFFFF"/>
        </w:rPr>
        <w:t xml:space="preserve"> mentais</w:t>
      </w:r>
      <w:r w:rsidR="00BD1E4B" w:rsidRPr="00FA5DD3">
        <w:rPr>
          <w:shd w:val="clear" w:color="auto" w:fill="FFFFFF"/>
        </w:rPr>
        <w:t>,</w:t>
      </w:r>
      <w:r w:rsidR="009451E4" w:rsidRPr="00FA5DD3">
        <w:rPr>
          <w:shd w:val="clear" w:color="auto" w:fill="FFFFFF"/>
        </w:rPr>
        <w:t xml:space="preserve"> na Classificação Internacional de Doenças (CID)</w:t>
      </w:r>
      <w:r w:rsidR="00BD1E4B" w:rsidRPr="00FA5DD3">
        <w:rPr>
          <w:shd w:val="clear" w:color="auto" w:fill="FFFFFF"/>
        </w:rPr>
        <w:t>,</w:t>
      </w:r>
      <w:r w:rsidR="009451E4" w:rsidRPr="00FA5DD3">
        <w:rPr>
          <w:shd w:val="clear" w:color="auto" w:fill="FFFFFF"/>
        </w:rPr>
        <w:t xml:space="preserve"> até 17 de maio de 1990, </w:t>
      </w:r>
      <w:r w:rsidR="00BD1E4B" w:rsidRPr="00FA5DD3">
        <w:rPr>
          <w:shd w:val="clear" w:color="auto" w:fill="FFFFFF"/>
        </w:rPr>
        <w:t xml:space="preserve">quando foi finalmente </w:t>
      </w:r>
      <w:r w:rsidR="009451E4" w:rsidRPr="00FA5DD3">
        <w:rPr>
          <w:shd w:val="clear" w:color="auto" w:fill="FFFFFF"/>
        </w:rPr>
        <w:t>excluída pela Assembleia Geral da Organização Mundial de Saúde (OMS)</w:t>
      </w:r>
      <w:r w:rsidR="006F6BEE" w:rsidRPr="00FA5DD3">
        <w:rPr>
          <w:shd w:val="clear" w:color="auto" w:fill="FFFFFF"/>
        </w:rPr>
        <w:t>, não gratuitamente</w:t>
      </w:r>
      <w:r w:rsidR="005B62B9" w:rsidRPr="00FA5DD3">
        <w:rPr>
          <w:shd w:val="clear" w:color="auto" w:fill="FFFFFF"/>
        </w:rPr>
        <w:t>,</w:t>
      </w:r>
      <w:r w:rsidR="00792D27" w:rsidRPr="00FA5DD3">
        <w:rPr>
          <w:shd w:val="clear" w:color="auto" w:fill="FFFFFF"/>
        </w:rPr>
        <w:t xml:space="preserve"> tampouco </w:t>
      </w:r>
      <w:r w:rsidR="00CE71D2" w:rsidRPr="00FA5DD3">
        <w:rPr>
          <w:shd w:val="clear" w:color="auto" w:fill="FFFFFF"/>
        </w:rPr>
        <w:t>por causa do “avanço da ciência”,</w:t>
      </w:r>
      <w:r w:rsidR="006F6BEE" w:rsidRPr="00FA5DD3">
        <w:rPr>
          <w:shd w:val="clear" w:color="auto" w:fill="FFFFFF"/>
        </w:rPr>
        <w:t xml:space="preserve"> mas em função de muita resistência</w:t>
      </w:r>
      <w:r w:rsidR="00792D27" w:rsidRPr="00FA5DD3">
        <w:rPr>
          <w:shd w:val="clear" w:color="auto" w:fill="FFFFFF"/>
        </w:rPr>
        <w:t xml:space="preserve"> da comunidade LGBTQIA+</w:t>
      </w:r>
      <w:r w:rsidR="009451E4" w:rsidRPr="00FA5DD3">
        <w:rPr>
          <w:shd w:val="clear" w:color="auto" w:fill="FFFFFF"/>
        </w:rPr>
        <w:t>.</w:t>
      </w:r>
      <w:r w:rsidR="001544B7" w:rsidRPr="00FA5DD3">
        <w:rPr>
          <w:shd w:val="clear" w:color="auto" w:fill="FFFFFF"/>
        </w:rPr>
        <w:t xml:space="preserve"> </w:t>
      </w:r>
    </w:p>
    <w:p w14:paraId="43251CDB" w14:textId="6F6109B7" w:rsidR="00C5527C" w:rsidRPr="00FA5DD3" w:rsidRDefault="001544B7" w:rsidP="00FB0051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FA5DD3">
        <w:rPr>
          <w:shd w:val="clear" w:color="auto" w:fill="FFFFFF"/>
        </w:rPr>
        <w:t xml:space="preserve">Embora Leonidio Ribeiro se refira </w:t>
      </w:r>
      <w:r w:rsidR="0052058D" w:rsidRPr="00FA5DD3">
        <w:rPr>
          <w:shd w:val="clear" w:color="auto" w:fill="FFFFFF"/>
        </w:rPr>
        <w:t>à linguagem jurídica</w:t>
      </w:r>
      <w:r w:rsidRPr="00FA5DD3">
        <w:rPr>
          <w:shd w:val="clear" w:color="auto" w:fill="FFFFFF"/>
        </w:rPr>
        <w:t xml:space="preserve"> quando discute a </w:t>
      </w:r>
      <w:r w:rsidRPr="00FA5DD3">
        <w:rPr>
          <w:i/>
          <w:iCs/>
        </w:rPr>
        <w:t xml:space="preserve">Inversão sexual diante dos códigos, </w:t>
      </w:r>
      <w:r w:rsidRPr="00FA5DD3">
        <w:t>é</w:t>
      </w:r>
      <w:r w:rsidRPr="00FA5DD3">
        <w:rPr>
          <w:shd w:val="clear" w:color="auto" w:fill="FFFFFF"/>
        </w:rPr>
        <w:t xml:space="preserve"> precisar pensar que há </w:t>
      </w:r>
      <w:r w:rsidR="0052058D" w:rsidRPr="00FA5DD3">
        <w:rPr>
          <w:shd w:val="clear" w:color="auto" w:fill="FFFFFF"/>
        </w:rPr>
        <w:t>4</w:t>
      </w:r>
      <w:r w:rsidRPr="00FA5DD3">
        <w:rPr>
          <w:shd w:val="clear" w:color="auto" w:fill="FFFFFF"/>
        </w:rPr>
        <w:t xml:space="preserve"> códigos em jogo na constituição do discurso científico: (1) o código como leis no fio da história</w:t>
      </w:r>
      <w:r w:rsidR="00544209" w:rsidRPr="00FA5DD3">
        <w:rPr>
          <w:shd w:val="clear" w:color="auto" w:fill="FFFFFF"/>
        </w:rPr>
        <w:t xml:space="preserve"> descontínua</w:t>
      </w:r>
      <w:r w:rsidRPr="00FA5DD3">
        <w:rPr>
          <w:shd w:val="clear" w:color="auto" w:fill="FFFFFF"/>
        </w:rPr>
        <w:t xml:space="preserve"> </w:t>
      </w:r>
      <w:r w:rsidR="0052058D" w:rsidRPr="00FA5DD3">
        <w:rPr>
          <w:shd w:val="clear" w:color="auto" w:fill="FFFFFF"/>
        </w:rPr>
        <w:t xml:space="preserve">marcado pela moral </w:t>
      </w:r>
      <w:r w:rsidR="0052058D" w:rsidRPr="00FA5DD3">
        <w:rPr>
          <w:shd w:val="clear" w:color="auto" w:fill="FFFFFF"/>
        </w:rPr>
        <w:lastRenderedPageBreak/>
        <w:t>cristã</w:t>
      </w:r>
      <w:r w:rsidRPr="00FA5DD3">
        <w:rPr>
          <w:shd w:val="clear" w:color="auto" w:fill="FFFFFF"/>
        </w:rPr>
        <w:t>; (ii) o código como terminologia médica</w:t>
      </w:r>
      <w:r w:rsidR="0052058D" w:rsidRPr="00FA5DD3">
        <w:rPr>
          <w:shd w:val="clear" w:color="auto" w:fill="FFFFFF"/>
        </w:rPr>
        <w:t xml:space="preserve"> inscrito na ética científica que busca afastar-se d</w:t>
      </w:r>
      <w:r w:rsidR="00014AC2" w:rsidRPr="00FA5DD3">
        <w:rPr>
          <w:shd w:val="clear" w:color="auto" w:fill="FFFFFF"/>
        </w:rPr>
        <w:t>o jurídico e da fé</w:t>
      </w:r>
      <w:r w:rsidR="0052058D" w:rsidRPr="00FA5DD3">
        <w:rPr>
          <w:shd w:val="clear" w:color="auto" w:fill="FFFFFF"/>
        </w:rPr>
        <w:t>; (iii) o código</w:t>
      </w:r>
      <w:r w:rsidR="00CE71D2" w:rsidRPr="00FA5DD3">
        <w:rPr>
          <w:shd w:val="clear" w:color="auto" w:fill="FFFFFF"/>
        </w:rPr>
        <w:t xml:space="preserve"> de </w:t>
      </w:r>
      <w:r w:rsidR="008B29C2" w:rsidRPr="00FA5DD3">
        <w:rPr>
          <w:shd w:val="clear" w:color="auto" w:fill="FFFFFF"/>
        </w:rPr>
        <w:t>R</w:t>
      </w:r>
      <w:r w:rsidR="00CE71D2" w:rsidRPr="00FA5DD3">
        <w:rPr>
          <w:shd w:val="clear" w:color="auto" w:fill="FFFFFF"/>
        </w:rPr>
        <w:t>oma ou</w:t>
      </w:r>
      <w:r w:rsidR="0052058D" w:rsidRPr="00FA5DD3">
        <w:rPr>
          <w:shd w:val="clear" w:color="auto" w:fill="FFFFFF"/>
        </w:rPr>
        <w:t xml:space="preserve"> d</w:t>
      </w:r>
      <w:r w:rsidR="0090132E" w:rsidRPr="00FA5DD3">
        <w:rPr>
          <w:shd w:val="clear" w:color="auto" w:fill="FFFFFF"/>
        </w:rPr>
        <w:t xml:space="preserve">o cristianismo </w:t>
      </w:r>
      <w:r w:rsidR="0052058D" w:rsidRPr="00FA5DD3">
        <w:rPr>
          <w:shd w:val="clear" w:color="auto" w:fill="FFFFFF"/>
        </w:rPr>
        <w:t xml:space="preserve">que atravessa as memórias e constitui imaginários coletivos de uma sociedade </w:t>
      </w:r>
      <w:r w:rsidR="008B29C2" w:rsidRPr="00FA5DD3">
        <w:rPr>
          <w:shd w:val="clear" w:color="auto" w:fill="FFFFFF"/>
        </w:rPr>
        <w:t xml:space="preserve">vigilante e </w:t>
      </w:r>
      <w:r w:rsidR="0090132E" w:rsidRPr="00FA5DD3">
        <w:rPr>
          <w:shd w:val="clear" w:color="auto" w:fill="FFFFFF"/>
        </w:rPr>
        <w:t xml:space="preserve">punitiva </w:t>
      </w:r>
      <w:r w:rsidR="0052058D" w:rsidRPr="00FA5DD3">
        <w:rPr>
          <w:shd w:val="clear" w:color="auto" w:fill="FFFFFF"/>
        </w:rPr>
        <w:t>e</w:t>
      </w:r>
      <w:r w:rsidR="00BA1B83" w:rsidRPr="00FA5DD3">
        <w:rPr>
          <w:shd w:val="clear" w:color="auto" w:fill="FFFFFF"/>
        </w:rPr>
        <w:t>, não nos esqueçamos, (iv) o</w:t>
      </w:r>
      <w:r w:rsidR="0052058D" w:rsidRPr="00FA5DD3">
        <w:rPr>
          <w:shd w:val="clear" w:color="auto" w:fill="FFFFFF"/>
        </w:rPr>
        <w:t xml:space="preserve"> código linguístico e imagético </w:t>
      </w:r>
      <w:r w:rsidR="00535CBB" w:rsidRPr="00FA5DD3">
        <w:rPr>
          <w:shd w:val="clear" w:color="auto" w:fill="FFFFFF"/>
        </w:rPr>
        <w:t>que materializa os três primeiros</w:t>
      </w:r>
      <w:r w:rsidR="009637A9" w:rsidRPr="00FA5DD3">
        <w:rPr>
          <w:shd w:val="clear" w:color="auto" w:fill="FFFFFF"/>
        </w:rPr>
        <w:t xml:space="preserve"> códigos</w:t>
      </w:r>
      <w:r w:rsidR="009A2132" w:rsidRPr="00FA5DD3">
        <w:rPr>
          <w:shd w:val="clear" w:color="auto" w:fill="FFFFFF"/>
        </w:rPr>
        <w:t>,</w:t>
      </w:r>
      <w:r w:rsidR="00C01CDA" w:rsidRPr="00FA5DD3">
        <w:rPr>
          <w:shd w:val="clear" w:color="auto" w:fill="FFFFFF"/>
        </w:rPr>
        <w:t xml:space="preserve"> </w:t>
      </w:r>
      <w:r w:rsidR="00B56BDF" w:rsidRPr="00FA5DD3">
        <w:rPr>
          <w:shd w:val="clear" w:color="auto" w:fill="FFFFFF"/>
        </w:rPr>
        <w:t>constituindo</w:t>
      </w:r>
      <w:r w:rsidR="009A2132" w:rsidRPr="00FA5DD3">
        <w:rPr>
          <w:shd w:val="clear" w:color="auto" w:fill="FFFFFF"/>
        </w:rPr>
        <w:t xml:space="preserve"> assim </w:t>
      </w:r>
      <w:r w:rsidR="00BA1B83" w:rsidRPr="00FA5DD3">
        <w:rPr>
          <w:shd w:val="clear" w:color="auto" w:fill="FFFFFF"/>
        </w:rPr>
        <w:t xml:space="preserve">elementos </w:t>
      </w:r>
      <w:r w:rsidR="00B85F52" w:rsidRPr="00FA5DD3">
        <w:rPr>
          <w:shd w:val="clear" w:color="auto" w:fill="FFFFFF"/>
        </w:rPr>
        <w:t>fundamentais n</w:t>
      </w:r>
      <w:r w:rsidR="00BA1B83" w:rsidRPr="00FA5DD3">
        <w:rPr>
          <w:shd w:val="clear" w:color="auto" w:fill="FFFFFF"/>
        </w:rPr>
        <w:t>os processos de</w:t>
      </w:r>
      <w:r w:rsidR="009A2132" w:rsidRPr="00FA5DD3">
        <w:rPr>
          <w:shd w:val="clear" w:color="auto" w:fill="FFFFFF"/>
        </w:rPr>
        <w:t xml:space="preserve"> subjetiva</w:t>
      </w:r>
      <w:r w:rsidR="00BA1B83" w:rsidRPr="00FA5DD3">
        <w:rPr>
          <w:shd w:val="clear" w:color="auto" w:fill="FFFFFF"/>
        </w:rPr>
        <w:t>ção</w:t>
      </w:r>
      <w:r w:rsidR="009A2132" w:rsidRPr="00FA5DD3">
        <w:rPr>
          <w:shd w:val="clear" w:color="auto" w:fill="FFFFFF"/>
        </w:rPr>
        <w:t xml:space="preserve">.  </w:t>
      </w:r>
      <w:r w:rsidR="002A7881" w:rsidRPr="00FA5DD3">
        <w:rPr>
          <w:shd w:val="clear" w:color="auto" w:fill="FFFFFF"/>
        </w:rPr>
        <w:t>N</w:t>
      </w:r>
      <w:r w:rsidR="00C01CDA" w:rsidRPr="00FA5DD3">
        <w:rPr>
          <w:shd w:val="clear" w:color="auto" w:fill="FFFFFF"/>
        </w:rPr>
        <w:t>ão é à toa que Leon</w:t>
      </w:r>
      <w:r w:rsidR="00D10304" w:rsidRPr="00FA5DD3">
        <w:rPr>
          <w:shd w:val="clear" w:color="auto" w:fill="FFFFFF"/>
        </w:rPr>
        <w:t>i</w:t>
      </w:r>
      <w:r w:rsidR="00C01CDA" w:rsidRPr="00FA5DD3">
        <w:rPr>
          <w:shd w:val="clear" w:color="auto" w:fill="FFFFFF"/>
        </w:rPr>
        <w:t>dio Ribeiro apresenta</w:t>
      </w:r>
      <w:r w:rsidR="00D10304" w:rsidRPr="00FA5DD3">
        <w:rPr>
          <w:shd w:val="clear" w:color="auto" w:fill="FFFFFF"/>
        </w:rPr>
        <w:t>, no livro,</w:t>
      </w:r>
      <w:r w:rsidR="00C01CDA" w:rsidRPr="00FA5DD3">
        <w:rPr>
          <w:shd w:val="clear" w:color="auto" w:fill="FFFFFF"/>
        </w:rPr>
        <w:t xml:space="preserve"> toda uma imageria dos corpos e uma lista de termos para tratar d</w:t>
      </w:r>
      <w:r w:rsidR="002A7881" w:rsidRPr="00FA5DD3">
        <w:rPr>
          <w:shd w:val="clear" w:color="auto" w:fill="FFFFFF"/>
        </w:rPr>
        <w:t>esta questão</w:t>
      </w:r>
      <w:r w:rsidR="0086144E" w:rsidRPr="00FA5DD3">
        <w:rPr>
          <w:shd w:val="clear" w:color="auto" w:fill="FFFFFF"/>
        </w:rPr>
        <w:t xml:space="preserve"> n</w:t>
      </w:r>
      <w:r w:rsidR="00C01CDA" w:rsidRPr="00FA5DD3">
        <w:rPr>
          <w:shd w:val="clear" w:color="auto" w:fill="FFFFFF"/>
        </w:rPr>
        <w:t xml:space="preserve">o último apêndice </w:t>
      </w:r>
      <w:r w:rsidR="0044670A" w:rsidRPr="00FA5DD3">
        <w:rPr>
          <w:shd w:val="clear" w:color="auto" w:fill="FFFFFF"/>
        </w:rPr>
        <w:t xml:space="preserve">intitulado </w:t>
      </w:r>
      <w:r w:rsidR="0044670A" w:rsidRPr="00FA5DD3">
        <w:rPr>
          <w:i/>
          <w:iCs/>
          <w:shd w:val="clear" w:color="auto" w:fill="FFFFFF"/>
        </w:rPr>
        <w:t>Terminologia da inversão sexual.</w:t>
      </w:r>
      <w:r w:rsidR="009A2132" w:rsidRPr="00FA5DD3">
        <w:rPr>
          <w:i/>
          <w:iCs/>
          <w:shd w:val="clear" w:color="auto" w:fill="FFFFFF"/>
        </w:rPr>
        <w:t xml:space="preserve"> </w:t>
      </w:r>
      <w:r w:rsidR="007B3911" w:rsidRPr="00FA5DD3">
        <w:rPr>
          <w:shd w:val="clear" w:color="auto" w:fill="FFFFFF"/>
        </w:rPr>
        <w:t xml:space="preserve">Ainda que Leonidio Ribeiro se refira a código como leis, o código jurídico, </w:t>
      </w:r>
      <w:r w:rsidR="00F84849" w:rsidRPr="00FA5DD3">
        <w:rPr>
          <w:shd w:val="clear" w:color="auto" w:fill="FFFFFF"/>
        </w:rPr>
        <w:t>há outros códigos de conduta socialmente compartilhado</w:t>
      </w:r>
      <w:r w:rsidR="002B380B" w:rsidRPr="00FA5DD3">
        <w:rPr>
          <w:shd w:val="clear" w:color="auto" w:fill="FFFFFF"/>
        </w:rPr>
        <w:t>s</w:t>
      </w:r>
      <w:r w:rsidR="00877BC4" w:rsidRPr="00FA5DD3">
        <w:rPr>
          <w:shd w:val="clear" w:color="auto" w:fill="FFFFFF"/>
        </w:rPr>
        <w:t xml:space="preserve">: discursos </w:t>
      </w:r>
      <w:r w:rsidR="002B380B" w:rsidRPr="00FA5DD3">
        <w:rPr>
          <w:shd w:val="clear" w:color="auto" w:fill="FFFFFF"/>
        </w:rPr>
        <w:t xml:space="preserve">sobre os quais opera </w:t>
      </w:r>
      <w:r w:rsidR="00D72B79" w:rsidRPr="00FA5DD3">
        <w:rPr>
          <w:shd w:val="clear" w:color="auto" w:fill="FFFFFF"/>
        </w:rPr>
        <w:t xml:space="preserve">a retórica da dominação masculina, a verdade de uma ciência que não escutava, mas auscultava </w:t>
      </w:r>
      <w:r w:rsidR="00F27568" w:rsidRPr="00FA5DD3">
        <w:rPr>
          <w:shd w:val="clear" w:color="auto" w:fill="FFFFFF"/>
        </w:rPr>
        <w:t>através do ouvido do médico, através do olhar do cientista</w:t>
      </w:r>
      <w:r w:rsidR="00A46BFD" w:rsidRPr="00FA5DD3">
        <w:rPr>
          <w:shd w:val="clear" w:color="auto" w:fill="FFFFFF"/>
        </w:rPr>
        <w:t>.</w:t>
      </w:r>
    </w:p>
    <w:p w14:paraId="74FDBA54" w14:textId="77777777" w:rsidR="00ED0135" w:rsidRPr="00FA5DD3" w:rsidRDefault="006C557D" w:rsidP="00CF6D03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FA5DD3">
        <w:rPr>
          <w:shd w:val="clear" w:color="auto" w:fill="FFFFFF"/>
        </w:rPr>
        <w:t>L.</w:t>
      </w:r>
      <w:r w:rsidR="002A7881" w:rsidRPr="00FA5DD3">
        <w:rPr>
          <w:shd w:val="clear" w:color="auto" w:fill="FFFFFF"/>
        </w:rPr>
        <w:t xml:space="preserve"> </w:t>
      </w:r>
      <w:r w:rsidR="00933BC9" w:rsidRPr="00FA5DD3">
        <w:rPr>
          <w:shd w:val="clear" w:color="auto" w:fill="FFFFFF"/>
        </w:rPr>
        <w:t xml:space="preserve">Ribeiro </w:t>
      </w:r>
      <w:r w:rsidR="002A7881" w:rsidRPr="00FA5DD3">
        <w:rPr>
          <w:shd w:val="clear" w:color="auto" w:fill="FFFFFF"/>
        </w:rPr>
        <w:t xml:space="preserve">conhecia muito da semiologia médica </w:t>
      </w:r>
      <w:r w:rsidR="00933BC9" w:rsidRPr="00FA5DD3">
        <w:rPr>
          <w:shd w:val="clear" w:color="auto" w:fill="FFFFFF"/>
        </w:rPr>
        <w:t xml:space="preserve">e </w:t>
      </w:r>
      <w:r w:rsidR="00E12BB7" w:rsidRPr="00FA5DD3">
        <w:rPr>
          <w:shd w:val="clear" w:color="auto" w:fill="FFFFFF"/>
        </w:rPr>
        <w:t xml:space="preserve">da </w:t>
      </w:r>
      <w:r w:rsidR="00933BC9" w:rsidRPr="00FA5DD3">
        <w:rPr>
          <w:shd w:val="clear" w:color="auto" w:fill="FFFFFF"/>
        </w:rPr>
        <w:t>antropol</w:t>
      </w:r>
      <w:r w:rsidR="00E12BB7" w:rsidRPr="00FA5DD3">
        <w:rPr>
          <w:shd w:val="clear" w:color="auto" w:fill="FFFFFF"/>
        </w:rPr>
        <w:t xml:space="preserve">ogia criminal </w:t>
      </w:r>
      <w:r w:rsidR="00933BC9" w:rsidRPr="00FA5DD3">
        <w:rPr>
          <w:shd w:val="clear" w:color="auto" w:fill="FFFFFF"/>
        </w:rPr>
        <w:t>alicerçada na Escola Positivista Italiana</w:t>
      </w:r>
      <w:r w:rsidR="00AB342F" w:rsidRPr="00FA5DD3">
        <w:rPr>
          <w:shd w:val="clear" w:color="auto" w:fill="FFFFFF"/>
        </w:rPr>
        <w:t>,</w:t>
      </w:r>
      <w:r w:rsidR="00D13FAF" w:rsidRPr="00FA5DD3">
        <w:rPr>
          <w:shd w:val="clear" w:color="auto" w:fill="FFFFFF"/>
        </w:rPr>
        <w:t xml:space="preserve"> como já dissemos,</w:t>
      </w:r>
      <w:r w:rsidR="00933BC9" w:rsidRPr="00FA5DD3">
        <w:rPr>
          <w:shd w:val="clear" w:color="auto" w:fill="FFFFFF"/>
        </w:rPr>
        <w:t xml:space="preserve"> ampara</w:t>
      </w:r>
      <w:r w:rsidR="00AB342F" w:rsidRPr="00FA5DD3">
        <w:rPr>
          <w:shd w:val="clear" w:color="auto" w:fill="FFFFFF"/>
        </w:rPr>
        <w:t>ndo-se</w:t>
      </w:r>
      <w:r w:rsidR="00933BC9" w:rsidRPr="00FA5DD3">
        <w:rPr>
          <w:shd w:val="clear" w:color="auto" w:fill="FFFFFF"/>
        </w:rPr>
        <w:t xml:space="preserve"> no</w:t>
      </w:r>
      <w:r w:rsidR="002A7881" w:rsidRPr="00FA5DD3">
        <w:rPr>
          <w:shd w:val="clear" w:color="auto" w:fill="FFFFFF"/>
        </w:rPr>
        <w:t xml:space="preserve">s métodos </w:t>
      </w:r>
      <w:r w:rsidR="006E0AA2" w:rsidRPr="00FA5DD3">
        <w:rPr>
          <w:shd w:val="clear" w:color="auto" w:fill="FFFFFF"/>
        </w:rPr>
        <w:t xml:space="preserve">criminalistas </w:t>
      </w:r>
      <w:r w:rsidR="002A7881" w:rsidRPr="00FA5DD3">
        <w:rPr>
          <w:shd w:val="clear" w:color="auto" w:fill="FFFFFF"/>
        </w:rPr>
        <w:t>lambrosianos</w:t>
      </w:r>
      <w:r w:rsidR="00AB342F" w:rsidRPr="00FA5DD3">
        <w:rPr>
          <w:shd w:val="clear" w:color="auto" w:fill="FFFFFF"/>
        </w:rPr>
        <w:t>.</w:t>
      </w:r>
      <w:r w:rsidR="00E12BB7" w:rsidRPr="00FA5DD3">
        <w:rPr>
          <w:shd w:val="clear" w:color="auto" w:fill="FFFFFF"/>
        </w:rPr>
        <w:t xml:space="preserve"> </w:t>
      </w:r>
      <w:r w:rsidR="00D13FAF" w:rsidRPr="00FA5DD3">
        <w:rPr>
          <w:shd w:val="clear" w:color="auto" w:fill="FFFFFF"/>
        </w:rPr>
        <w:t xml:space="preserve">No Brasil dos anos 1930, em que se assistia o inchaço urbano </w:t>
      </w:r>
      <w:r w:rsidR="00C5527C" w:rsidRPr="00FA5DD3">
        <w:rPr>
          <w:shd w:val="clear" w:color="auto" w:fill="FFFFFF"/>
        </w:rPr>
        <w:t>com o fim “legal” da escravidão, s</w:t>
      </w:r>
      <w:r w:rsidR="00E12BB7" w:rsidRPr="00FA5DD3">
        <w:rPr>
          <w:shd w:val="clear" w:color="auto" w:fill="FFFFFF"/>
        </w:rPr>
        <w:t xml:space="preserve">eus trabalhos </w:t>
      </w:r>
      <w:r w:rsidR="00C5527C" w:rsidRPr="00FA5DD3">
        <w:rPr>
          <w:shd w:val="clear" w:color="auto" w:fill="FFFFFF"/>
        </w:rPr>
        <w:t xml:space="preserve">científicos </w:t>
      </w:r>
      <w:r w:rsidR="00E12BB7" w:rsidRPr="00FA5DD3">
        <w:rPr>
          <w:shd w:val="clear" w:color="auto" w:fill="FFFFFF"/>
        </w:rPr>
        <w:t xml:space="preserve">colaboravam para uma política </w:t>
      </w:r>
      <w:r w:rsidR="00C5527C" w:rsidRPr="00FA5DD3">
        <w:rPr>
          <w:shd w:val="clear" w:color="auto" w:fill="FFFFFF"/>
        </w:rPr>
        <w:t xml:space="preserve">de Estado </w:t>
      </w:r>
      <w:r w:rsidR="00C10773" w:rsidRPr="00FA5DD3">
        <w:rPr>
          <w:shd w:val="clear" w:color="auto" w:fill="FFFFFF"/>
        </w:rPr>
        <w:t xml:space="preserve">“de limpeza urbana”, com seu projeto civilizatório, através da medicina </w:t>
      </w:r>
      <w:r w:rsidR="00C82C32" w:rsidRPr="00FA5DD3">
        <w:rPr>
          <w:shd w:val="clear" w:color="auto" w:fill="FFFFFF"/>
        </w:rPr>
        <w:t>social higienista</w:t>
      </w:r>
      <w:r w:rsidR="00C10773" w:rsidRPr="00FA5DD3">
        <w:rPr>
          <w:shd w:val="clear" w:color="auto" w:fill="FFFFFF"/>
        </w:rPr>
        <w:t xml:space="preserve">, </w:t>
      </w:r>
      <w:r w:rsidR="00112DD3" w:rsidRPr="00FA5DD3">
        <w:rPr>
          <w:shd w:val="clear" w:color="auto" w:fill="FFFFFF"/>
        </w:rPr>
        <w:t xml:space="preserve">cujo intuito </w:t>
      </w:r>
      <w:r w:rsidR="00C10773" w:rsidRPr="00FA5DD3">
        <w:rPr>
          <w:shd w:val="clear" w:color="auto" w:fill="FFFFFF"/>
        </w:rPr>
        <w:t>era afastar das ruas os corpos indesejados, os ditos anormais, na linha do que discute Foucault</w:t>
      </w:r>
      <w:r w:rsidR="00297027" w:rsidRPr="00FA5DD3">
        <w:rPr>
          <w:shd w:val="clear" w:color="auto" w:fill="FFFFFF"/>
        </w:rPr>
        <w:t xml:space="preserve"> (1999)</w:t>
      </w:r>
      <w:r w:rsidR="00C10773" w:rsidRPr="00FA5DD3">
        <w:rPr>
          <w:shd w:val="clear" w:color="auto" w:fill="FFFFFF"/>
        </w:rPr>
        <w:t xml:space="preserve"> sobre o biopoder em </w:t>
      </w:r>
      <w:r w:rsidR="00C10773" w:rsidRPr="00FA5DD3">
        <w:rPr>
          <w:i/>
          <w:iCs/>
          <w:shd w:val="clear" w:color="auto" w:fill="FFFFFF"/>
        </w:rPr>
        <w:t>Vigiar e punir</w:t>
      </w:r>
      <w:r w:rsidR="00C10773" w:rsidRPr="00FA5DD3">
        <w:rPr>
          <w:shd w:val="clear" w:color="auto" w:fill="FFFFFF"/>
        </w:rPr>
        <w:t>.</w:t>
      </w:r>
      <w:r w:rsidR="00AB342F" w:rsidRPr="00FA5DD3">
        <w:rPr>
          <w:shd w:val="clear" w:color="auto" w:fill="FFFFFF"/>
        </w:rPr>
        <w:t xml:space="preserve"> </w:t>
      </w:r>
      <w:r w:rsidR="00C5527C" w:rsidRPr="00FA5DD3">
        <w:rPr>
          <w:shd w:val="clear" w:color="auto" w:fill="FFFFFF"/>
        </w:rPr>
        <w:t>O médico</w:t>
      </w:r>
      <w:r w:rsidR="002A7881" w:rsidRPr="00FA5DD3">
        <w:rPr>
          <w:shd w:val="clear" w:color="auto" w:fill="FFFFFF"/>
        </w:rPr>
        <w:t xml:space="preserve"> descrev</w:t>
      </w:r>
      <w:r w:rsidR="00AB342F" w:rsidRPr="00FA5DD3">
        <w:rPr>
          <w:shd w:val="clear" w:color="auto" w:fill="FFFFFF"/>
        </w:rPr>
        <w:t>ia e analisava</w:t>
      </w:r>
      <w:r w:rsidR="006632D3" w:rsidRPr="00FA5DD3">
        <w:rPr>
          <w:shd w:val="clear" w:color="auto" w:fill="FFFFFF"/>
        </w:rPr>
        <w:t xml:space="preserve"> o corpo, o rosto, a fisionomia de </w:t>
      </w:r>
      <w:r w:rsidR="00AB342F" w:rsidRPr="00FA5DD3">
        <w:rPr>
          <w:shd w:val="clear" w:color="auto" w:fill="FFFFFF"/>
        </w:rPr>
        <w:t>prisioneiros</w:t>
      </w:r>
      <w:r w:rsidR="00E66C2F" w:rsidRPr="00FA5DD3">
        <w:rPr>
          <w:shd w:val="clear" w:color="auto" w:fill="FFFFFF"/>
        </w:rPr>
        <w:t xml:space="preserve"> detidos pela polícia </w:t>
      </w:r>
      <w:r w:rsidR="00AB342F" w:rsidRPr="00FA5DD3">
        <w:rPr>
          <w:shd w:val="clear" w:color="auto" w:fill="FFFFFF"/>
        </w:rPr>
        <w:t xml:space="preserve">ou </w:t>
      </w:r>
      <w:r w:rsidR="00E66C2F" w:rsidRPr="00FA5DD3">
        <w:rPr>
          <w:shd w:val="clear" w:color="auto" w:fill="FFFFFF"/>
        </w:rPr>
        <w:t>corpos em</w:t>
      </w:r>
      <w:r w:rsidR="00AB342F" w:rsidRPr="00FA5DD3">
        <w:rPr>
          <w:shd w:val="clear" w:color="auto" w:fill="FFFFFF"/>
        </w:rPr>
        <w:t xml:space="preserve"> IML do Rio de Janeiro na busca por</w:t>
      </w:r>
      <w:r w:rsidR="002A7881" w:rsidRPr="00FA5DD3">
        <w:rPr>
          <w:shd w:val="clear" w:color="auto" w:fill="FFFFFF"/>
        </w:rPr>
        <w:t xml:space="preserve"> in</w:t>
      </w:r>
      <w:r w:rsidR="00933BC9" w:rsidRPr="00FA5DD3">
        <w:rPr>
          <w:shd w:val="clear" w:color="auto" w:fill="FFFFFF"/>
        </w:rPr>
        <w:t>d</w:t>
      </w:r>
      <w:r w:rsidR="002A7881" w:rsidRPr="00FA5DD3">
        <w:rPr>
          <w:shd w:val="clear" w:color="auto" w:fill="FFFFFF"/>
        </w:rPr>
        <w:t>í</w:t>
      </w:r>
      <w:r w:rsidR="00933BC9" w:rsidRPr="00FA5DD3">
        <w:rPr>
          <w:shd w:val="clear" w:color="auto" w:fill="FFFFFF"/>
        </w:rPr>
        <w:t>cios, pistas, semelhanças, vestígios</w:t>
      </w:r>
      <w:r w:rsidR="00AB342F" w:rsidRPr="00FA5DD3">
        <w:rPr>
          <w:shd w:val="clear" w:color="auto" w:fill="FFFFFF"/>
        </w:rPr>
        <w:t>,</w:t>
      </w:r>
      <w:r w:rsidR="00933BC9" w:rsidRPr="00FA5DD3">
        <w:rPr>
          <w:shd w:val="clear" w:color="auto" w:fill="FFFFFF"/>
        </w:rPr>
        <w:t xml:space="preserve"> sinais</w:t>
      </w:r>
      <w:r w:rsidR="00AB342F" w:rsidRPr="00FA5DD3">
        <w:rPr>
          <w:shd w:val="clear" w:color="auto" w:fill="FFFFFF"/>
        </w:rPr>
        <w:t>, correlações</w:t>
      </w:r>
      <w:r w:rsidR="00E66C2F" w:rsidRPr="00FA5DD3">
        <w:rPr>
          <w:shd w:val="clear" w:color="auto" w:fill="FFFFFF"/>
        </w:rPr>
        <w:t>,</w:t>
      </w:r>
      <w:r w:rsidR="00AB342F" w:rsidRPr="00FA5DD3">
        <w:rPr>
          <w:shd w:val="clear" w:color="auto" w:fill="FFFFFF"/>
        </w:rPr>
        <w:t xml:space="preserve"> décadas antes de o historiador italiano Carlo Ginzburg definir o paradigma indiciário</w:t>
      </w:r>
      <w:r w:rsidR="006E0AA2" w:rsidRPr="00FA5DD3">
        <w:rPr>
          <w:shd w:val="clear" w:color="auto" w:fill="FFFFFF"/>
        </w:rPr>
        <w:t xml:space="preserve"> (</w:t>
      </w:r>
      <w:r w:rsidR="00DF41C3" w:rsidRPr="00FA5DD3">
        <w:rPr>
          <w:shd w:val="clear" w:color="auto" w:fill="FFFFFF"/>
        </w:rPr>
        <w:t>GINZBURG, 1989)</w:t>
      </w:r>
      <w:r w:rsidR="00AB342F" w:rsidRPr="00FA5DD3">
        <w:rPr>
          <w:shd w:val="clear" w:color="auto" w:fill="FFFFFF"/>
        </w:rPr>
        <w:t xml:space="preserve"> como método de estudo e interpretação nas ciências humanas. </w:t>
      </w:r>
    </w:p>
    <w:p w14:paraId="68C7A647" w14:textId="5E0BEA7E" w:rsidR="006E0AA2" w:rsidRPr="00FA5DD3" w:rsidRDefault="00F172C8" w:rsidP="00CF6D03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rPr>
          <w:shd w:val="clear" w:color="auto" w:fill="FFFFFF"/>
        </w:rPr>
        <w:t xml:space="preserve">Destaco, </w:t>
      </w:r>
      <w:r w:rsidR="00E838A7" w:rsidRPr="00FA5DD3">
        <w:rPr>
          <w:shd w:val="clear" w:color="auto" w:fill="FFFFFF"/>
        </w:rPr>
        <w:t>aqui</w:t>
      </w:r>
      <w:r w:rsidRPr="00FA5DD3">
        <w:rPr>
          <w:shd w:val="clear" w:color="auto" w:fill="FFFFFF"/>
        </w:rPr>
        <w:t>, a</w:t>
      </w:r>
      <w:r w:rsidR="00DF10AB" w:rsidRPr="00FA5DD3">
        <w:rPr>
          <w:shd w:val="clear" w:color="auto" w:fill="FFFFFF"/>
        </w:rPr>
        <w:t>s</w:t>
      </w:r>
      <w:r w:rsidR="006E0AA2" w:rsidRPr="00FA5DD3">
        <w:rPr>
          <w:shd w:val="clear" w:color="auto" w:fill="FFFFFF"/>
        </w:rPr>
        <w:t xml:space="preserve"> </w:t>
      </w:r>
      <w:r w:rsidR="00E12BB7" w:rsidRPr="00FA5DD3">
        <w:rPr>
          <w:shd w:val="clear" w:color="auto" w:fill="FFFFFF"/>
        </w:rPr>
        <w:t>contribuiç</w:t>
      </w:r>
      <w:r w:rsidR="00DF10AB" w:rsidRPr="00FA5DD3">
        <w:rPr>
          <w:shd w:val="clear" w:color="auto" w:fill="FFFFFF"/>
        </w:rPr>
        <w:t>ões</w:t>
      </w:r>
      <w:r w:rsidR="00E12BB7" w:rsidRPr="00FA5DD3">
        <w:rPr>
          <w:shd w:val="clear" w:color="auto" w:fill="FFFFFF"/>
        </w:rPr>
        <w:t xml:space="preserve"> da</w:t>
      </w:r>
      <w:r w:rsidR="006E16E9" w:rsidRPr="00FA5DD3">
        <w:rPr>
          <w:shd w:val="clear" w:color="auto" w:fill="FFFFFF"/>
        </w:rPr>
        <w:t xml:space="preserve"> história cultural e da semiologia história </w:t>
      </w:r>
      <w:r w:rsidR="006E0AA2" w:rsidRPr="00FA5DD3">
        <w:rPr>
          <w:shd w:val="clear" w:color="auto" w:fill="FFFFFF"/>
        </w:rPr>
        <w:t>(</w:t>
      </w:r>
      <w:r w:rsidR="006E16E9" w:rsidRPr="00FA5DD3">
        <w:rPr>
          <w:shd w:val="clear" w:color="auto" w:fill="FFFFFF"/>
        </w:rPr>
        <w:t xml:space="preserve">COURTINE, HAROCHE, 1988; </w:t>
      </w:r>
      <w:r w:rsidR="006E0AA2" w:rsidRPr="00FA5DD3">
        <w:rPr>
          <w:shd w:val="clear" w:color="auto" w:fill="FFFFFF"/>
        </w:rPr>
        <w:t xml:space="preserve">COURTINE, 2008, 2009, </w:t>
      </w:r>
      <w:r w:rsidR="004671A9" w:rsidRPr="00FA5DD3">
        <w:rPr>
          <w:shd w:val="clear" w:color="auto" w:fill="FFFFFF"/>
        </w:rPr>
        <w:t xml:space="preserve">2013, </w:t>
      </w:r>
      <w:r w:rsidR="006E0AA2" w:rsidRPr="00FA5DD3">
        <w:rPr>
          <w:shd w:val="clear" w:color="auto" w:fill="FFFFFF"/>
        </w:rPr>
        <w:t>2015; SARGENTINI, 2011; MILANEZ, 2011</w:t>
      </w:r>
      <w:r w:rsidR="00E12BB7" w:rsidRPr="00FA5DD3">
        <w:rPr>
          <w:shd w:val="clear" w:color="auto" w:fill="FFFFFF"/>
        </w:rPr>
        <w:t>; KOGAWA, 2015</w:t>
      </w:r>
      <w:r w:rsidR="006E0AA2" w:rsidRPr="00FA5DD3">
        <w:rPr>
          <w:shd w:val="clear" w:color="auto" w:fill="FFFFFF"/>
        </w:rPr>
        <w:t>)</w:t>
      </w:r>
      <w:r w:rsidR="00CF6D03" w:rsidRPr="00FA5DD3">
        <w:rPr>
          <w:shd w:val="clear" w:color="auto" w:fill="FFFFFF"/>
        </w:rPr>
        <w:t xml:space="preserve"> </w:t>
      </w:r>
      <w:r w:rsidR="0087798E" w:rsidRPr="00FA5DD3">
        <w:rPr>
          <w:shd w:val="clear" w:color="auto" w:fill="FFFFFF"/>
        </w:rPr>
        <w:t>aos estudos em A</w:t>
      </w:r>
      <w:r w:rsidR="00CF6D03" w:rsidRPr="00FA5DD3">
        <w:rPr>
          <w:shd w:val="clear" w:color="auto" w:fill="FFFFFF"/>
        </w:rPr>
        <w:t xml:space="preserve">nálise do discurso no intuito de compreender a constituição do discurso científico (antropológico e médico) e a verdade desse saber </w:t>
      </w:r>
      <w:r w:rsidR="004671A9" w:rsidRPr="00FA5DD3">
        <w:rPr>
          <w:shd w:val="clear" w:color="auto" w:fill="FFFFFF"/>
        </w:rPr>
        <w:t xml:space="preserve">médico </w:t>
      </w:r>
      <w:r w:rsidR="0005011D" w:rsidRPr="00FA5DD3">
        <w:rPr>
          <w:shd w:val="clear" w:color="auto" w:fill="FFFFFF"/>
        </w:rPr>
        <w:t>na definição do sujeito homossexual</w:t>
      </w:r>
      <w:r w:rsidRPr="00FA5DD3">
        <w:rPr>
          <w:shd w:val="clear" w:color="auto" w:fill="FFFFFF"/>
        </w:rPr>
        <w:t>. Para isso, inaliso</w:t>
      </w:r>
      <w:r w:rsidR="00D34F02" w:rsidRPr="00FA5DD3">
        <w:rPr>
          <w:shd w:val="clear" w:color="auto" w:fill="FFFFFF"/>
        </w:rPr>
        <w:t xml:space="preserve"> não apenas a materialidade linguística</w:t>
      </w:r>
      <w:r w:rsidRPr="00FA5DD3">
        <w:rPr>
          <w:shd w:val="clear" w:color="auto" w:fill="FFFFFF"/>
        </w:rPr>
        <w:t>,</w:t>
      </w:r>
      <w:r w:rsidR="00D34F02" w:rsidRPr="00FA5DD3">
        <w:rPr>
          <w:shd w:val="clear" w:color="auto" w:fill="FFFFFF"/>
        </w:rPr>
        <w:t xml:space="preserve"> como tradicionalmente muitos pesquisadores o fizeram</w:t>
      </w:r>
      <w:r w:rsidRPr="00FA5DD3">
        <w:rPr>
          <w:shd w:val="clear" w:color="auto" w:fill="FFFFFF"/>
        </w:rPr>
        <w:t>,</w:t>
      </w:r>
      <w:r w:rsidR="00D34F02" w:rsidRPr="00FA5DD3">
        <w:rPr>
          <w:shd w:val="clear" w:color="auto" w:fill="FFFFFF"/>
        </w:rPr>
        <w:t xml:space="preserve"> mas os processos de textualização do</w:t>
      </w:r>
      <w:r w:rsidR="00A00BBC" w:rsidRPr="00FA5DD3">
        <w:rPr>
          <w:shd w:val="clear" w:color="auto" w:fill="FFFFFF"/>
        </w:rPr>
        <w:t>s</w:t>
      </w:r>
      <w:r w:rsidR="00D34F02" w:rsidRPr="00FA5DD3">
        <w:rPr>
          <w:shd w:val="clear" w:color="auto" w:fill="FFFFFF"/>
        </w:rPr>
        <w:t xml:space="preserve"> discursos por meio de distintas materialidades linguageiras, verbais e não verbais, em suas multimodalidades</w:t>
      </w:r>
      <w:r w:rsidR="0005011D" w:rsidRPr="00FA5DD3">
        <w:rPr>
          <w:shd w:val="clear" w:color="auto" w:fill="FFFFFF"/>
        </w:rPr>
        <w:t xml:space="preserve">. </w:t>
      </w:r>
      <w:r w:rsidR="00A975EB" w:rsidRPr="00FA5DD3">
        <w:rPr>
          <w:shd w:val="clear" w:color="auto" w:fill="FFFFFF"/>
        </w:rPr>
        <w:t xml:space="preserve">Dito isso, observo que </w:t>
      </w:r>
      <w:r w:rsidR="00384BBC" w:rsidRPr="00FA5DD3">
        <w:rPr>
          <w:shd w:val="clear" w:color="auto" w:fill="FFFFFF"/>
        </w:rPr>
        <w:t xml:space="preserve">a </w:t>
      </w:r>
      <w:r w:rsidR="00A975EB" w:rsidRPr="00FA5DD3">
        <w:rPr>
          <w:shd w:val="clear" w:color="auto" w:fill="FFFFFF"/>
        </w:rPr>
        <w:t>d</w:t>
      </w:r>
      <w:r w:rsidR="0005011D" w:rsidRPr="00FA5DD3">
        <w:rPr>
          <w:shd w:val="clear" w:color="auto" w:fill="FFFFFF"/>
        </w:rPr>
        <w:t xml:space="preserve">efinição </w:t>
      </w:r>
      <w:r w:rsidR="00A975EB" w:rsidRPr="00FA5DD3">
        <w:rPr>
          <w:shd w:val="clear" w:color="auto" w:fill="FFFFFF"/>
        </w:rPr>
        <w:t>de sujeito</w:t>
      </w:r>
      <w:r w:rsidR="00384BBC" w:rsidRPr="00FA5DD3">
        <w:rPr>
          <w:shd w:val="clear" w:color="auto" w:fill="FFFFFF"/>
        </w:rPr>
        <w:t xml:space="preserve"> no livro de Leonidio Ribeiro </w:t>
      </w:r>
      <w:r w:rsidR="00384BBC" w:rsidRPr="00FA5DD3">
        <w:t>revela os dissensos e as violências históricas das quais a comunidade LGBTQIA+ foi vítima</w:t>
      </w:r>
      <w:r w:rsidR="0022795C" w:rsidRPr="00FA5DD3">
        <w:t>, mas nunca teve oportunidade de falar, de se descrever e se definir a não ser para responder às perguntas dos médicos, da igreja e dos agentes do estado, a polícia</w:t>
      </w:r>
      <w:r w:rsidR="00384BBC" w:rsidRPr="00FA5DD3">
        <w:t>.</w:t>
      </w:r>
      <w:r w:rsidR="006A0C0E" w:rsidRPr="00FA5DD3">
        <w:t xml:space="preserve"> </w:t>
      </w:r>
      <w:r w:rsidR="006A0C0E" w:rsidRPr="00FA5DD3">
        <w:rPr>
          <w:shd w:val="clear" w:color="auto" w:fill="FFFFFF"/>
        </w:rPr>
        <w:t>P</w:t>
      </w:r>
      <w:r w:rsidR="0005011D" w:rsidRPr="00FA5DD3">
        <w:rPr>
          <w:shd w:val="clear" w:color="auto" w:fill="FFFFFF"/>
        </w:rPr>
        <w:t>alavras</w:t>
      </w:r>
      <w:r w:rsidR="006A0C0E" w:rsidRPr="00FA5DD3">
        <w:rPr>
          <w:shd w:val="clear" w:color="auto" w:fill="FFFFFF"/>
        </w:rPr>
        <w:t xml:space="preserve"> como</w:t>
      </w:r>
      <w:r w:rsidR="0005011D" w:rsidRPr="00FA5DD3">
        <w:rPr>
          <w:shd w:val="clear" w:color="auto" w:fill="FFFFFF"/>
        </w:rPr>
        <w:t xml:space="preserve"> </w:t>
      </w:r>
      <w:r w:rsidR="0005011D" w:rsidRPr="00FA5DD3">
        <w:rPr>
          <w:i/>
          <w:iCs/>
          <w:shd w:val="clear" w:color="auto" w:fill="FFFFFF"/>
        </w:rPr>
        <w:t>invertido</w:t>
      </w:r>
      <w:r w:rsidR="00B55D7B" w:rsidRPr="00FA5DD3">
        <w:rPr>
          <w:i/>
          <w:iCs/>
          <w:shd w:val="clear" w:color="auto" w:fill="FFFFFF"/>
        </w:rPr>
        <w:t>s, enfermos</w:t>
      </w:r>
      <w:r w:rsidR="0005011D" w:rsidRPr="00FA5DD3">
        <w:rPr>
          <w:shd w:val="clear" w:color="auto" w:fill="FFFFFF"/>
        </w:rPr>
        <w:t xml:space="preserve"> e </w:t>
      </w:r>
      <w:r w:rsidR="0005011D" w:rsidRPr="00FA5DD3">
        <w:rPr>
          <w:i/>
          <w:iCs/>
          <w:shd w:val="clear" w:color="auto" w:fill="FFFFFF"/>
        </w:rPr>
        <w:t>anorma</w:t>
      </w:r>
      <w:r w:rsidR="00B55D7B" w:rsidRPr="00FA5DD3">
        <w:rPr>
          <w:i/>
          <w:iCs/>
          <w:shd w:val="clear" w:color="auto" w:fill="FFFFFF"/>
        </w:rPr>
        <w:t>is</w:t>
      </w:r>
      <w:r w:rsidR="0005011D" w:rsidRPr="00FA5DD3">
        <w:rPr>
          <w:shd w:val="clear" w:color="auto" w:fill="FFFFFF"/>
        </w:rPr>
        <w:t xml:space="preserve"> </w:t>
      </w:r>
      <w:r w:rsidR="00B55D7B" w:rsidRPr="00FA5DD3">
        <w:rPr>
          <w:shd w:val="clear" w:color="auto" w:fill="FFFFFF"/>
        </w:rPr>
        <w:t>(</w:t>
      </w:r>
      <w:r w:rsidR="0005011D" w:rsidRPr="00FA5DD3">
        <w:rPr>
          <w:shd w:val="clear" w:color="auto" w:fill="FFFFFF"/>
        </w:rPr>
        <w:t>conforme termos de L. Ribeiro</w:t>
      </w:r>
      <w:r w:rsidR="00B55D7B" w:rsidRPr="00FA5DD3">
        <w:rPr>
          <w:shd w:val="clear" w:color="auto" w:fill="FFFFFF"/>
        </w:rPr>
        <w:t>)</w:t>
      </w:r>
      <w:r w:rsidR="0005011D" w:rsidRPr="00FA5DD3">
        <w:rPr>
          <w:shd w:val="clear" w:color="auto" w:fill="FFFFFF"/>
        </w:rPr>
        <w:t xml:space="preserve"> e </w:t>
      </w:r>
      <w:r w:rsidR="0005011D" w:rsidRPr="00FA5DD3">
        <w:rPr>
          <w:i/>
          <w:iCs/>
          <w:shd w:val="clear" w:color="auto" w:fill="FFFFFF"/>
        </w:rPr>
        <w:t>pederasta</w:t>
      </w:r>
      <w:r w:rsidR="00B55D7B" w:rsidRPr="00FA5DD3">
        <w:rPr>
          <w:i/>
          <w:iCs/>
          <w:shd w:val="clear" w:color="auto" w:fill="FFFFFF"/>
        </w:rPr>
        <w:t>s</w:t>
      </w:r>
      <w:r w:rsidR="0005011D" w:rsidRPr="00FA5DD3">
        <w:rPr>
          <w:i/>
          <w:iCs/>
          <w:shd w:val="clear" w:color="auto" w:fill="FFFFFF"/>
        </w:rPr>
        <w:t xml:space="preserve">, </w:t>
      </w:r>
      <w:r w:rsidR="00B55D7B" w:rsidRPr="00FA5DD3">
        <w:rPr>
          <w:i/>
          <w:iCs/>
          <w:shd w:val="clear" w:color="auto" w:fill="FFFFFF"/>
        </w:rPr>
        <w:t xml:space="preserve">criminosos, </w:t>
      </w:r>
      <w:r w:rsidR="0005011D" w:rsidRPr="00FA5DD3">
        <w:rPr>
          <w:i/>
          <w:iCs/>
          <w:shd w:val="clear" w:color="auto" w:fill="FFFFFF"/>
        </w:rPr>
        <w:t xml:space="preserve">sodomitas, pervertidos, </w:t>
      </w:r>
      <w:r w:rsidR="0005011D" w:rsidRPr="00FA5DD3">
        <w:rPr>
          <w:i/>
          <w:iCs/>
        </w:rPr>
        <w:t>desorganizador</w:t>
      </w:r>
      <w:r w:rsidR="00B55D7B" w:rsidRPr="00FA5DD3">
        <w:rPr>
          <w:i/>
          <w:iCs/>
        </w:rPr>
        <w:t>es</w:t>
      </w:r>
      <w:r w:rsidR="0005011D" w:rsidRPr="00FA5DD3">
        <w:rPr>
          <w:i/>
          <w:iCs/>
        </w:rPr>
        <w:t xml:space="preserve"> da família, da nação, da humanidade</w:t>
      </w:r>
      <w:r w:rsidR="00B55D7B" w:rsidRPr="00FA5DD3">
        <w:rPr>
          <w:i/>
          <w:iCs/>
        </w:rPr>
        <w:t xml:space="preserve"> </w:t>
      </w:r>
      <w:r w:rsidR="00B55D7B" w:rsidRPr="00FA5DD3">
        <w:t>(mais vulgarizadas em outros domínios</w:t>
      </w:r>
      <w:r w:rsidR="007C2EC1" w:rsidRPr="00FA5DD3">
        <w:t xml:space="preserve"> quando não da própria ciência</w:t>
      </w:r>
      <w:r w:rsidR="00B55D7B" w:rsidRPr="00FA5DD3">
        <w:t>)</w:t>
      </w:r>
      <w:r w:rsidR="00EA61D0" w:rsidRPr="00FA5DD3">
        <w:t xml:space="preserve"> eram </w:t>
      </w:r>
      <w:r w:rsidR="00E869E6" w:rsidRPr="00FA5DD3">
        <w:t>as</w:t>
      </w:r>
      <w:r w:rsidR="00EA61D0" w:rsidRPr="00FA5DD3">
        <w:t xml:space="preserve"> </w:t>
      </w:r>
      <w:r w:rsidR="0012361F" w:rsidRPr="00FA5DD3">
        <w:t xml:space="preserve">formas de nomeação </w:t>
      </w:r>
      <w:r w:rsidR="00E869E6" w:rsidRPr="00FA5DD3">
        <w:t xml:space="preserve">e, assim, técnicas de patologização de sujeitos anormalizados. </w:t>
      </w:r>
    </w:p>
    <w:p w14:paraId="0247935F" w14:textId="493AF189" w:rsidR="00BC5347" w:rsidRPr="00FA5DD3" w:rsidRDefault="00BC5347" w:rsidP="00BC534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Ao pensar com Foucault das </w:t>
      </w:r>
      <w:r w:rsidRPr="00FA5DD3">
        <w:rPr>
          <w:i/>
          <w:iCs/>
        </w:rPr>
        <w:t>Confissões da carne</w:t>
      </w:r>
      <w:r w:rsidRPr="00FA5DD3">
        <w:t xml:space="preserve"> as ideias postuladas por Leonidio Ribeiro, na linha do que refletíamos sobre o regime dos </w:t>
      </w:r>
      <w:r w:rsidRPr="00FA5DD3">
        <w:rPr>
          <w:i/>
          <w:iCs/>
        </w:rPr>
        <w:t xml:space="preserve">aphrodísia </w:t>
      </w:r>
      <w:r w:rsidRPr="00FA5DD3">
        <w:t xml:space="preserve">na era clássica, eu diria que há descontinuidades no interior de uma continuidade dos discursos na ética grega e na do cristianismo na longa duração, dos códigos jurídicos aos científicos. Se com a moral cristã, os pensadores apelaram para o naturalismo das espécies animais para, assim, definir normalidade e punir o sexo “anormal” dos indivíduos, a ideia de </w:t>
      </w:r>
      <w:r w:rsidRPr="00FA5DD3">
        <w:rPr>
          <w:i/>
          <w:iCs/>
        </w:rPr>
        <w:t>invertidos</w:t>
      </w:r>
      <w:r w:rsidRPr="00FA5DD3">
        <w:t xml:space="preserve"> </w:t>
      </w:r>
      <w:r w:rsidRPr="00FA5DD3">
        <w:rPr>
          <w:i/>
          <w:iCs/>
        </w:rPr>
        <w:t>sexualmente</w:t>
      </w:r>
      <w:r w:rsidRPr="00FA5DD3">
        <w:t xml:space="preserve"> segue este paradigma no código legal (linguagem do Estado) na virada do século XIX para XX, </w:t>
      </w:r>
      <w:r w:rsidRPr="00FA5DD3">
        <w:rPr>
          <w:i/>
          <w:iCs/>
        </w:rPr>
        <w:t>modernidade</w:t>
      </w:r>
      <w:r w:rsidRPr="00FA5DD3">
        <w:t xml:space="preserve"> a que se refere o próprio médico. As análises de L. Ribeiro permitem concluir que as leis monárquicas e republicanas reproduziam sentidos socioculturais de sexo, sexualidade e homossexualidade inscritos na moral cristã. Mas a descontinuidade reside no momento em que a medicina higienista e a antropologia criminalista decifram os corpos de indivíduos que “</w:t>
      </w:r>
      <w:r w:rsidRPr="00FA5DD3">
        <w:rPr>
          <w:i/>
          <w:iCs/>
        </w:rPr>
        <w:t>se entregavam á pratica habitual de pederastia passiva</w:t>
      </w:r>
      <w:r w:rsidRPr="00FA5DD3">
        <w:t xml:space="preserve">” (RIBEIRO, 1938, p.7), por meio de </w:t>
      </w:r>
      <w:r w:rsidRPr="00FA5DD3">
        <w:lastRenderedPageBreak/>
        <w:t xml:space="preserve">técnicas científicas, em busca de uma regularidade </w:t>
      </w:r>
      <w:r w:rsidR="005D1A08" w:rsidRPr="00FA5DD3">
        <w:t xml:space="preserve">e ligação </w:t>
      </w:r>
      <w:r w:rsidRPr="00FA5DD3">
        <w:t xml:space="preserve">entre o </w:t>
      </w:r>
      <w:r w:rsidR="005D1A08" w:rsidRPr="00FA5DD3">
        <w:rPr>
          <w:i/>
          <w:iCs/>
        </w:rPr>
        <w:t>criminoso (desvio social)</w:t>
      </w:r>
      <w:r w:rsidRPr="00FA5DD3">
        <w:t xml:space="preserve">, </w:t>
      </w:r>
      <w:r w:rsidR="005D1A08" w:rsidRPr="00FA5DD3">
        <w:rPr>
          <w:i/>
          <w:iCs/>
        </w:rPr>
        <w:t>a fisionomia</w:t>
      </w:r>
      <w:r w:rsidR="00326586" w:rsidRPr="00FA5DD3">
        <w:rPr>
          <w:i/>
          <w:iCs/>
        </w:rPr>
        <w:t xml:space="preserve"> </w:t>
      </w:r>
      <w:r w:rsidR="00326586" w:rsidRPr="00FA5DD3">
        <w:t>(do homem, negro, indígena, homossexual)</w:t>
      </w:r>
      <w:r w:rsidR="00326586" w:rsidRPr="00FA5DD3">
        <w:rPr>
          <w:i/>
          <w:iCs/>
        </w:rPr>
        <w:t xml:space="preserve"> </w:t>
      </w:r>
      <w:r w:rsidR="005D1A08" w:rsidRPr="00FA5DD3">
        <w:t xml:space="preserve">e as </w:t>
      </w:r>
      <w:r w:rsidRPr="00FA5DD3">
        <w:rPr>
          <w:i/>
          <w:iCs/>
        </w:rPr>
        <w:t xml:space="preserve">práticas sexuais desviantes </w:t>
      </w:r>
      <w:r w:rsidRPr="00FA5DD3">
        <w:t xml:space="preserve">da lógica naturalista e </w:t>
      </w:r>
      <w:r w:rsidR="00326586" w:rsidRPr="00FA5DD3">
        <w:t xml:space="preserve">dita </w:t>
      </w:r>
      <w:r w:rsidRPr="00FA5DD3">
        <w:t>normal. Então, a patologia (</w:t>
      </w:r>
      <w:r w:rsidRPr="00FA5DD3">
        <w:rPr>
          <w:i/>
          <w:iCs/>
        </w:rPr>
        <w:t xml:space="preserve">páthos) </w:t>
      </w:r>
      <w:r w:rsidRPr="00FA5DD3">
        <w:t xml:space="preserve">da homoafetividade já está posta, é um </w:t>
      </w:r>
      <w:r w:rsidRPr="00FA5DD3">
        <w:rPr>
          <w:i/>
          <w:iCs/>
        </w:rPr>
        <w:t>já-lá</w:t>
      </w:r>
      <w:r w:rsidR="003A3542" w:rsidRPr="00FA5DD3">
        <w:t xml:space="preserve">. </w:t>
      </w:r>
      <w:r w:rsidR="00EA3F54" w:rsidRPr="00FA5DD3">
        <w:t>N</w:t>
      </w:r>
      <w:r w:rsidRPr="00FA5DD3">
        <w:t>o diagnóstico do corpo homossexual</w:t>
      </w:r>
      <w:r w:rsidR="003A3542" w:rsidRPr="00FA5DD3">
        <w:t>,</w:t>
      </w:r>
      <w:r w:rsidR="00EA3F54" w:rsidRPr="00FA5DD3">
        <w:t xml:space="preserve"> não há espaço</w:t>
      </w:r>
      <w:r w:rsidR="003A3542" w:rsidRPr="00FA5DD3">
        <w:t xml:space="preserve"> </w:t>
      </w:r>
      <w:r w:rsidRPr="00FA5DD3">
        <w:t xml:space="preserve">para o erro-[do]-médico nem para a </w:t>
      </w:r>
      <w:r w:rsidR="003A3542" w:rsidRPr="00FA5DD3">
        <w:t>possibilidade</w:t>
      </w:r>
      <w:r w:rsidR="006B5186" w:rsidRPr="00FA5DD3">
        <w:t xml:space="preserve"> natural</w:t>
      </w:r>
      <w:r w:rsidRPr="00FA5DD3">
        <w:t xml:space="preserve"> de seus desejos</w:t>
      </w:r>
      <w:r w:rsidR="00E74ED3" w:rsidRPr="00FA5DD3">
        <w:t>, ainda que ele erre,</w:t>
      </w:r>
      <w:r w:rsidR="00EA3F54" w:rsidRPr="00FA5DD3">
        <w:t xml:space="preserve"> nem </w:t>
      </w:r>
      <w:r w:rsidR="00310530" w:rsidRPr="00FA5DD3">
        <w:t>para a discriminação ideológica disfórica</w:t>
      </w:r>
      <w:r w:rsidR="00EA3F54" w:rsidRPr="00FA5DD3">
        <w:t xml:space="preserve"> no olhar do cientista</w:t>
      </w:r>
      <w:r w:rsidR="00E74ED3" w:rsidRPr="00FA5DD3">
        <w:t xml:space="preserve"> que traz um binóculo ou um microscópio com lentes heteronormativas</w:t>
      </w:r>
      <w:r w:rsidR="00EA3F54" w:rsidRPr="00FA5DD3">
        <w:t>; contudo,</w:t>
      </w:r>
      <w:r w:rsidRPr="00FA5DD3">
        <w:t xml:space="preserve"> basta que se comprove, através de técnicas, métodos e tecnologias, seu espectro</w:t>
      </w:r>
      <w:r w:rsidR="00310530" w:rsidRPr="00FA5DD3">
        <w:t xml:space="preserve"> de “desvio”</w:t>
      </w:r>
      <w:r w:rsidR="00EA3F54" w:rsidRPr="00FA5DD3">
        <w:t xml:space="preserve"> (</w:t>
      </w:r>
      <w:r w:rsidR="00310530" w:rsidRPr="00FA5DD3">
        <w:t xml:space="preserve">da </w:t>
      </w:r>
      <w:r w:rsidR="00EA3F54" w:rsidRPr="00FA5DD3">
        <w:t>voz</w:t>
      </w:r>
      <w:r w:rsidR="00310530" w:rsidRPr="00FA5DD3">
        <w:t>, do</w:t>
      </w:r>
      <w:r w:rsidR="00EA3F54" w:rsidRPr="00FA5DD3">
        <w:t>s</w:t>
      </w:r>
      <w:r w:rsidR="00310530" w:rsidRPr="00FA5DD3">
        <w:t xml:space="preserve"> </w:t>
      </w:r>
      <w:r w:rsidR="00EA3F54" w:rsidRPr="00FA5DD3">
        <w:t>g</w:t>
      </w:r>
      <w:r w:rsidR="00310530" w:rsidRPr="00FA5DD3">
        <w:t xml:space="preserve">estos, do olhar, das </w:t>
      </w:r>
      <w:r w:rsidR="00EA3F54" w:rsidRPr="00FA5DD3">
        <w:t>frases</w:t>
      </w:r>
      <w:r w:rsidR="00310530" w:rsidRPr="00FA5DD3">
        <w:t xml:space="preserve"> e do rosto</w:t>
      </w:r>
      <w:r w:rsidR="00EA3F54" w:rsidRPr="00FA5DD3">
        <w:t>)</w:t>
      </w:r>
      <w:r w:rsidRPr="00FA5DD3">
        <w:t>,</w:t>
      </w:r>
      <w:r w:rsidR="00EA3F54" w:rsidRPr="00FA5DD3">
        <w:t xml:space="preserve"> deixando escapar a “feminilidade” em lugar da “virilidade”, historicamente construídas,</w:t>
      </w:r>
      <w:r w:rsidRPr="00FA5DD3">
        <w:t xml:space="preserve"> </w:t>
      </w:r>
      <w:r w:rsidR="00310530" w:rsidRPr="00FA5DD3">
        <w:t>para o médico dar um veredito e</w:t>
      </w:r>
      <w:r w:rsidR="00EA3F54" w:rsidRPr="00FA5DD3">
        <w:t>,</w:t>
      </w:r>
      <w:r w:rsidR="00310530" w:rsidRPr="00FA5DD3">
        <w:t xml:space="preserve"> assim</w:t>
      </w:r>
      <w:r w:rsidR="00EA3F54" w:rsidRPr="00FA5DD3">
        <w:t>,</w:t>
      </w:r>
      <w:r w:rsidRPr="00FA5DD3">
        <w:t xml:space="preserve"> poder afastá-lo das ruas e da convivialidade</w:t>
      </w:r>
      <w:r w:rsidR="00310530" w:rsidRPr="00FA5DD3">
        <w:t xml:space="preserve"> social</w:t>
      </w:r>
      <w:r w:rsidRPr="00FA5DD3">
        <w:t>, medicá-lo, corrigi-lo, pedagogizar seu corpo e sua psique</w:t>
      </w:r>
      <w:r w:rsidR="00310530" w:rsidRPr="00FA5DD3">
        <w:t xml:space="preserve"> ou mantê-los </w:t>
      </w:r>
      <w:r w:rsidR="00EA3F54" w:rsidRPr="00FA5DD3">
        <w:t xml:space="preserve">até a morte </w:t>
      </w:r>
      <w:r w:rsidR="00310530" w:rsidRPr="00FA5DD3">
        <w:t>nos manicômios.</w:t>
      </w:r>
    </w:p>
    <w:p w14:paraId="59B2FED4" w14:textId="0AA6677E" w:rsidR="00CC39CC" w:rsidRPr="00FA5DD3" w:rsidRDefault="003A4C0B" w:rsidP="00BC534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Se na </w:t>
      </w:r>
      <w:r w:rsidR="00DB5F14" w:rsidRPr="00FA5DD3">
        <w:t>A</w:t>
      </w:r>
      <w:r w:rsidRPr="00FA5DD3">
        <w:t xml:space="preserve">ntiguidade grega, </w:t>
      </w:r>
      <w:r w:rsidR="008827EE" w:rsidRPr="00FA5DD3">
        <w:t>com a leitura de Artemidoro</w:t>
      </w:r>
      <w:r w:rsidR="00897ABD" w:rsidRPr="00FA5DD3">
        <w:t xml:space="preserve"> em </w:t>
      </w:r>
      <w:r w:rsidR="00897ABD" w:rsidRPr="00FA5DD3">
        <w:rPr>
          <w:i/>
          <w:iCs/>
        </w:rPr>
        <w:t>A interpretação dos sonhos</w:t>
      </w:r>
      <w:r w:rsidR="008827EE" w:rsidRPr="00FA5DD3">
        <w:t>, Foucault nos diz q</w:t>
      </w:r>
      <w:r w:rsidR="00977B9C" w:rsidRPr="00FA5DD3">
        <w:t>ue a posição de atividade do homem não lhe inscrevia em desgraça ou perda econômica, e o pai de família tinha poderes sobre a esposa, o rapaz mais jovem (exceto seu filho) e o escravo na economia do sexo; no</w:t>
      </w:r>
      <w:r w:rsidR="007356D9" w:rsidRPr="00FA5DD3">
        <w:t xml:space="preserve">s cristãos, </w:t>
      </w:r>
      <w:r w:rsidR="00A23A6B" w:rsidRPr="00FA5DD3">
        <w:t>a partir da análise de Clemente</w:t>
      </w:r>
      <w:r w:rsidR="00897ABD" w:rsidRPr="00FA5DD3">
        <w:t xml:space="preserve"> em O </w:t>
      </w:r>
      <w:r w:rsidR="00897ABD" w:rsidRPr="00FA5DD3">
        <w:rPr>
          <w:i/>
          <w:iCs/>
        </w:rPr>
        <w:t>pedagogo</w:t>
      </w:r>
      <w:r w:rsidR="00A23A6B" w:rsidRPr="00FA5DD3">
        <w:t xml:space="preserve">, </w:t>
      </w:r>
      <w:r w:rsidR="007356D9" w:rsidRPr="00FA5DD3">
        <w:t>a concepção de pecado, divindade e antinatureza não faz distinção</w:t>
      </w:r>
      <w:r w:rsidR="008C22AA" w:rsidRPr="00FA5DD3">
        <w:t xml:space="preserve"> entre passividade e atividade</w:t>
      </w:r>
      <w:r w:rsidR="007356D9" w:rsidRPr="00FA5DD3">
        <w:t>, porque</w:t>
      </w:r>
      <w:r w:rsidR="008C22AA" w:rsidRPr="00FA5DD3">
        <w:t>,</w:t>
      </w:r>
      <w:r w:rsidR="007356D9" w:rsidRPr="00FA5DD3">
        <w:t xml:space="preserve"> independentemente da posição de ambos na homoafetividade</w:t>
      </w:r>
      <w:r w:rsidR="00897ABD" w:rsidRPr="00FA5DD3">
        <w:t>,</w:t>
      </w:r>
      <w:r w:rsidR="008C22AA" w:rsidRPr="00FA5DD3">
        <w:t xml:space="preserve"> não há possibilidade de procriação</w:t>
      </w:r>
      <w:r w:rsidR="00897ABD" w:rsidRPr="00FA5DD3">
        <w:t>.</w:t>
      </w:r>
      <w:r w:rsidR="008C22AA" w:rsidRPr="00FA5DD3">
        <w:t xml:space="preserve"> Assim, </w:t>
      </w:r>
      <w:r w:rsidR="00EB73B6" w:rsidRPr="00FA5DD3">
        <w:t xml:space="preserve">o filho </w:t>
      </w:r>
      <w:r w:rsidR="008C22AA" w:rsidRPr="00FA5DD3">
        <w:t>deve ser</w:t>
      </w:r>
      <w:r w:rsidR="00EB73B6" w:rsidRPr="00FA5DD3">
        <w:t xml:space="preserve"> o fruto do casamento, </w:t>
      </w:r>
      <w:r w:rsidR="008C22AA" w:rsidRPr="00FA5DD3">
        <w:t xml:space="preserve">sua semente; </w:t>
      </w:r>
      <w:r w:rsidR="00EB73B6" w:rsidRPr="00FA5DD3">
        <w:t xml:space="preserve">o filho é a continuidade do homem e o </w:t>
      </w:r>
      <w:r w:rsidR="008C22AA" w:rsidRPr="00FA5DD3">
        <w:rPr>
          <w:i/>
          <w:iCs/>
        </w:rPr>
        <w:t>L</w:t>
      </w:r>
      <w:r w:rsidR="00EB73B6" w:rsidRPr="00FA5DD3">
        <w:rPr>
          <w:i/>
          <w:iCs/>
        </w:rPr>
        <w:t>og</w:t>
      </w:r>
      <w:r w:rsidR="008C22AA" w:rsidRPr="00FA5DD3">
        <w:rPr>
          <w:i/>
          <w:iCs/>
        </w:rPr>
        <w:t>o</w:t>
      </w:r>
      <w:r w:rsidR="00EB73B6" w:rsidRPr="00FA5DD3">
        <w:rPr>
          <w:i/>
          <w:iCs/>
        </w:rPr>
        <w:t>s</w:t>
      </w:r>
      <w:r w:rsidR="00EB73B6" w:rsidRPr="00FA5DD3">
        <w:t xml:space="preserve"> da conexão com Deus. </w:t>
      </w:r>
      <w:r w:rsidR="00F82A37" w:rsidRPr="00FA5DD3">
        <w:t xml:space="preserve">Por fim, no discurso científico ao qual se inscreve Leonidio Ribeiro, o homossexual não é o pecador, mas o doente sujeito a um </w:t>
      </w:r>
      <w:r w:rsidR="00521419" w:rsidRPr="00FA5DD3">
        <w:t>“</w:t>
      </w:r>
      <w:r w:rsidR="00F82A37" w:rsidRPr="00FA5DD3">
        <w:rPr>
          <w:i/>
          <w:iCs/>
        </w:rPr>
        <w:t>Tratamento médico-pedagógico</w:t>
      </w:r>
      <w:r w:rsidR="00521419" w:rsidRPr="00FA5DD3">
        <w:rPr>
          <w:i/>
          <w:iCs/>
        </w:rPr>
        <w:t>”</w:t>
      </w:r>
      <w:r w:rsidR="00F82A37" w:rsidRPr="00FA5DD3">
        <w:rPr>
          <w:i/>
          <w:iCs/>
        </w:rPr>
        <w:t xml:space="preserve">, </w:t>
      </w:r>
      <w:r w:rsidR="00F82A37" w:rsidRPr="00FA5DD3">
        <w:t>como ele propõe em seu último capítulo</w:t>
      </w:r>
      <w:r w:rsidR="001E52FE" w:rsidRPr="00FA5DD3">
        <w:t xml:space="preserve"> que leva esse título</w:t>
      </w:r>
      <w:r w:rsidR="00F82A37" w:rsidRPr="00FA5DD3">
        <w:t>.</w:t>
      </w:r>
    </w:p>
    <w:p w14:paraId="62BB1EC7" w14:textId="7C545542" w:rsidR="003B44EF" w:rsidRPr="00FA5DD3" w:rsidRDefault="003B44EF" w:rsidP="00BC534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b/>
          <w:bCs/>
          <w:i/>
          <w:iCs/>
        </w:rPr>
      </w:pPr>
      <w:r w:rsidRPr="00FA5DD3">
        <w:t>Assim, a verdade da ciência positivista e biodeterminista não permite outra coisa senão a verdade de si mesma; como doutrina cristã, não está aberta ao contraditório, não se permite a uma segunda ou terceira análise, sequer deixa que os 195 indivíduos estudados por L. Ribeiro falem de si, definam-se, confessem os prazeres de sua carne. Ao contrário, a ciência positiva, europeia, colonialista</w:t>
      </w:r>
      <w:r w:rsidR="00B62283" w:rsidRPr="00FA5DD3">
        <w:t>,</w:t>
      </w:r>
      <w:r w:rsidRPr="00FA5DD3">
        <w:t xml:space="preserve"> fala de seus corpos negros, indígenas, homossexuais, </w:t>
      </w:r>
      <w:r w:rsidR="00B62283" w:rsidRPr="00FA5DD3">
        <w:t>subjetivando</w:t>
      </w:r>
      <w:r w:rsidRPr="00FA5DD3">
        <w:t xml:space="preserve">-os como selvagens, indecentes, imundos, incivis, desobedientes, imorais, insubordinados </w:t>
      </w:r>
      <w:r w:rsidR="00F32D28" w:rsidRPr="00FA5DD3">
        <w:t xml:space="preserve">como materializa </w:t>
      </w:r>
      <w:r w:rsidRPr="00FA5DD3">
        <w:t xml:space="preserve">G. Marañón </w:t>
      </w:r>
      <w:r w:rsidR="00F32D28" w:rsidRPr="00FA5DD3">
        <w:t>em s</w:t>
      </w:r>
      <w:r w:rsidRPr="00FA5DD3">
        <w:t>eu elogioso prefácio castelhano.</w:t>
      </w:r>
      <w:r w:rsidR="003E5A53" w:rsidRPr="00FA5DD3">
        <w:t xml:space="preserve"> O cientista espanhol </w:t>
      </w:r>
      <w:r w:rsidR="00A40651" w:rsidRPr="00FA5DD3">
        <w:t>diz então</w:t>
      </w:r>
      <w:r w:rsidR="00CA2D3E" w:rsidRPr="00FA5DD3">
        <w:t xml:space="preserve"> sua verdade</w:t>
      </w:r>
      <w:r w:rsidR="00A40651" w:rsidRPr="00FA5DD3">
        <w:t xml:space="preserve">: </w:t>
      </w:r>
      <w:r w:rsidR="003E5A53" w:rsidRPr="00FA5DD3">
        <w:rPr>
          <w:i/>
          <w:iCs/>
        </w:rPr>
        <w:t>“el homossexual de las eras bíblicas es el mismo que nos descubre Ribeiro en el siglo XX, o el que hemos estudiado sus contemporâneos en Europa; y el mismo e</w:t>
      </w:r>
      <w:r w:rsidR="00A40651" w:rsidRPr="00FA5DD3">
        <w:rPr>
          <w:i/>
          <w:iCs/>
        </w:rPr>
        <w:t>n</w:t>
      </w:r>
      <w:r w:rsidR="003E5A53" w:rsidRPr="00FA5DD3">
        <w:rPr>
          <w:i/>
          <w:iCs/>
        </w:rPr>
        <w:t xml:space="preserve"> el mundo culto que em los pueblos de civilizacion primitiva, tan estudiados desde este punto de vista por antropólogos y viajeros</w:t>
      </w:r>
      <w:r w:rsidR="001E2E51" w:rsidRPr="00FA5DD3">
        <w:rPr>
          <w:i/>
          <w:iCs/>
        </w:rPr>
        <w:t>”</w:t>
      </w:r>
      <w:r w:rsidR="005C47DC" w:rsidRPr="00FA5DD3">
        <w:rPr>
          <w:i/>
          <w:iCs/>
        </w:rPr>
        <w:t xml:space="preserve">. </w:t>
      </w:r>
      <w:r w:rsidR="005C47DC" w:rsidRPr="00FA5DD3">
        <w:t>(p.</w:t>
      </w:r>
      <w:r w:rsidR="00A90FDA" w:rsidRPr="00FA5DD3">
        <w:t>21-</w:t>
      </w:r>
      <w:r w:rsidR="005C47DC" w:rsidRPr="00FA5DD3">
        <w:t>22)</w:t>
      </w:r>
    </w:p>
    <w:p w14:paraId="4C3E9A59" w14:textId="4A274999" w:rsidR="0070757E" w:rsidRPr="00FA5DD3" w:rsidRDefault="0070757E" w:rsidP="003B4DF0">
      <w:pPr>
        <w:pStyle w:val="NormalWeb"/>
        <w:shd w:val="clear" w:color="auto" w:fill="FFFFFF"/>
        <w:spacing w:before="0" w:beforeAutospacing="0" w:after="120" w:afterAutospacing="0"/>
        <w:jc w:val="both"/>
      </w:pPr>
    </w:p>
    <w:p w14:paraId="0E46F552" w14:textId="7CBBE768" w:rsidR="00897B9A" w:rsidRPr="00FA5DD3" w:rsidRDefault="00F56053" w:rsidP="003B4DF0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</w:rPr>
      </w:pPr>
      <w:r w:rsidRPr="00FA5DD3">
        <w:rPr>
          <w:b/>
          <w:bCs/>
        </w:rPr>
        <w:t>CONSIDERAÇÕES FINAIS</w:t>
      </w:r>
    </w:p>
    <w:p w14:paraId="1295E394" w14:textId="303CB68C" w:rsidR="00A00BD1" w:rsidRPr="00FA5DD3" w:rsidRDefault="00A93BA0" w:rsidP="003B3150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>Terminadas provisoriamente min</w:t>
      </w:r>
      <w:r w:rsidR="003134F6" w:rsidRPr="00FA5DD3">
        <w:t>h</w:t>
      </w:r>
      <w:r w:rsidRPr="00FA5DD3">
        <w:t xml:space="preserve">as análises, é preciso </w:t>
      </w:r>
      <w:r w:rsidR="006C0D17" w:rsidRPr="00FA5DD3">
        <w:t>voltar</w:t>
      </w:r>
      <w:r w:rsidRPr="00FA5DD3">
        <w:t xml:space="preserve"> ainda</w:t>
      </w:r>
      <w:r w:rsidR="006C0D17" w:rsidRPr="00FA5DD3">
        <w:t xml:space="preserve"> a</w:t>
      </w:r>
      <w:r w:rsidRPr="00FA5DD3">
        <w:t xml:space="preserve"> </w:t>
      </w:r>
      <w:r w:rsidR="006C0D17" w:rsidRPr="00FA5DD3">
        <w:t>d</w:t>
      </w:r>
      <w:r w:rsidRPr="00FA5DD3">
        <w:t xml:space="preserve">uas </w:t>
      </w:r>
      <w:r w:rsidR="006B30BA" w:rsidRPr="00FA5DD3">
        <w:t>considerações</w:t>
      </w:r>
      <w:r w:rsidR="00A00BD1" w:rsidRPr="00FA5DD3">
        <w:t xml:space="preserve"> com as quais iniciei minhas reflexões à luz de Michel Foucault</w:t>
      </w:r>
      <w:r w:rsidR="002C1F3A" w:rsidRPr="00FA5DD3">
        <w:t>. A primeira diz respeito à</w:t>
      </w:r>
      <w:r w:rsidRPr="00FA5DD3">
        <w:t>s ideias adormecidas em imponentes bibliotecas</w:t>
      </w:r>
      <w:r w:rsidR="002C1F3A" w:rsidRPr="00FA5DD3">
        <w:t xml:space="preserve"> (</w:t>
      </w:r>
      <w:r w:rsidRPr="00FA5DD3">
        <w:t xml:space="preserve">como </w:t>
      </w:r>
      <w:r w:rsidR="00B13280" w:rsidRPr="00FA5DD3">
        <w:t>o</w:t>
      </w:r>
      <w:r w:rsidRPr="00FA5DD3">
        <w:t xml:space="preserve"> </w:t>
      </w:r>
      <w:r w:rsidR="00B13280" w:rsidRPr="00FA5DD3">
        <w:rPr>
          <w:i/>
          <w:iCs/>
        </w:rPr>
        <w:t>Real Gabinete Português de Leitura</w:t>
      </w:r>
      <w:r w:rsidR="002C1F3A" w:rsidRPr="00FA5DD3">
        <w:t xml:space="preserve">) </w:t>
      </w:r>
      <w:r w:rsidRPr="00FA5DD3">
        <w:t xml:space="preserve">ou </w:t>
      </w:r>
      <w:r w:rsidR="00B82E5A" w:rsidRPr="00FA5DD3">
        <w:t>em um</w:t>
      </w:r>
      <w:r w:rsidRPr="00FA5DD3">
        <w:t xml:space="preserve"> simples sebo </w:t>
      </w:r>
      <w:r w:rsidR="00B82E5A" w:rsidRPr="00FA5DD3">
        <w:t>onde</w:t>
      </w:r>
      <w:r w:rsidRPr="00FA5DD3">
        <w:t xml:space="preserve"> o valor do livro, </w:t>
      </w:r>
      <w:r w:rsidR="007000E7" w:rsidRPr="00FA5DD3">
        <w:t xml:space="preserve">concebido </w:t>
      </w:r>
      <w:r w:rsidRPr="00FA5DD3">
        <w:t xml:space="preserve">como objeto histórico e cultural, </w:t>
      </w:r>
      <w:r w:rsidR="00F56053" w:rsidRPr="00FA5DD3">
        <w:t xml:space="preserve">pode </w:t>
      </w:r>
      <w:r w:rsidRPr="00FA5DD3">
        <w:t>transitar</w:t>
      </w:r>
      <w:r w:rsidR="00B82E5A" w:rsidRPr="00FA5DD3">
        <w:t xml:space="preserve"> e</w:t>
      </w:r>
      <w:r w:rsidR="00F56053" w:rsidRPr="00FA5DD3">
        <w:t xml:space="preserve"> sofrer diferentes acepções</w:t>
      </w:r>
      <w:r w:rsidR="002C1F3A" w:rsidRPr="00FA5DD3">
        <w:t>, porque as ideias e os conceitos não morrem nos livros, permanecem de algum modo nos discursos</w:t>
      </w:r>
      <w:r w:rsidR="002F5B33" w:rsidRPr="00FA5DD3">
        <w:t xml:space="preserve"> fora deles</w:t>
      </w:r>
      <w:r w:rsidR="002C1F3A" w:rsidRPr="00FA5DD3">
        <w:t xml:space="preserve">. </w:t>
      </w:r>
    </w:p>
    <w:p w14:paraId="2FF1E65D" w14:textId="18AB1899" w:rsidR="00A925C8" w:rsidRPr="00FA5DD3" w:rsidRDefault="002C1F3A" w:rsidP="003B3150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A segunda questão </w:t>
      </w:r>
      <w:r w:rsidR="009B0AEC" w:rsidRPr="00FA5DD3">
        <w:t xml:space="preserve">se </w:t>
      </w:r>
      <w:r w:rsidR="00A925C8" w:rsidRPr="00FA5DD3">
        <w:t>refere</w:t>
      </w:r>
      <w:r w:rsidR="009B0AEC" w:rsidRPr="00FA5DD3">
        <w:t xml:space="preserve"> </w:t>
      </w:r>
      <w:r w:rsidR="00A925C8" w:rsidRPr="00FA5DD3">
        <w:t xml:space="preserve">à temporalidade do livro e das ideias nele contidas, </w:t>
      </w:r>
      <w:r w:rsidR="004F449D" w:rsidRPr="00FA5DD3">
        <w:t xml:space="preserve">como registrou G. Marañón e aqui relembro: </w:t>
      </w:r>
      <w:r w:rsidR="004F449D" w:rsidRPr="00FA5DD3">
        <w:rPr>
          <w:i/>
          <w:iCs/>
        </w:rPr>
        <w:t>“Daqui a muitos annos, quando estiver esquecida quasi toda a literatura medica contemporanea, este livro continuará sendo citado como fonte invariavel de conhecimentos.”</w:t>
      </w:r>
      <w:r w:rsidR="004F449D" w:rsidRPr="00FA5DD3">
        <w:t xml:space="preserve"> </w:t>
      </w:r>
      <w:r w:rsidR="00911EAE" w:rsidRPr="00FA5DD3">
        <w:t>Ao dizer isso, mesmo após ter terminado seu prefácio, o cientista espanhol</w:t>
      </w:r>
      <w:r w:rsidR="00227558" w:rsidRPr="00FA5DD3">
        <w:t xml:space="preserve"> reconhecia o valor do livro de L. Ribeiro como um importante referencial do tema no Brasil. No entanto, suas ideias felizmente já não gozam do status de cientificidade</w:t>
      </w:r>
      <w:r w:rsidR="00561118" w:rsidRPr="00FA5DD3">
        <w:t xml:space="preserve"> hoje</w:t>
      </w:r>
      <w:r w:rsidR="005A4F7B" w:rsidRPr="00FA5DD3">
        <w:t xml:space="preserve"> </w:t>
      </w:r>
      <w:r w:rsidR="00227558" w:rsidRPr="00FA5DD3">
        <w:t>e</w:t>
      </w:r>
      <w:r w:rsidR="004858CA" w:rsidRPr="00FA5DD3">
        <w:t xml:space="preserve">, </w:t>
      </w:r>
      <w:r w:rsidR="00227558" w:rsidRPr="00FA5DD3">
        <w:t>igualmente</w:t>
      </w:r>
      <w:r w:rsidR="004858CA" w:rsidRPr="00FA5DD3">
        <w:t>,</w:t>
      </w:r>
      <w:r w:rsidR="00227558" w:rsidRPr="00FA5DD3">
        <w:t xml:space="preserve"> outras obras eugenistas </w:t>
      </w:r>
      <w:r w:rsidR="005A4F7B" w:rsidRPr="00FA5DD3">
        <w:t xml:space="preserve">e positivistas </w:t>
      </w:r>
      <w:r w:rsidR="00227558" w:rsidRPr="00FA5DD3">
        <w:t>daquela época</w:t>
      </w:r>
      <w:r w:rsidR="004858CA" w:rsidRPr="00FA5DD3">
        <w:t xml:space="preserve"> </w:t>
      </w:r>
      <w:r w:rsidR="005A4F7B" w:rsidRPr="00FA5DD3">
        <w:t>-</w:t>
      </w:r>
      <w:r w:rsidR="00227558" w:rsidRPr="00FA5DD3">
        <w:t xml:space="preserve">, </w:t>
      </w:r>
      <w:r w:rsidR="00AE1E71" w:rsidRPr="00FA5DD3">
        <w:t>porque o paradigma científico</w:t>
      </w:r>
      <w:r w:rsidR="000B3E32" w:rsidRPr="00FA5DD3">
        <w:t xml:space="preserve"> (KUHN, 1998)</w:t>
      </w:r>
      <w:r w:rsidR="00AE1E71" w:rsidRPr="00FA5DD3">
        <w:t xml:space="preserve"> </w:t>
      </w:r>
      <w:r w:rsidR="005A4F7B" w:rsidRPr="00FA5DD3">
        <w:t>sofreu mutações</w:t>
      </w:r>
      <w:r w:rsidR="004858CA" w:rsidRPr="00FA5DD3">
        <w:t xml:space="preserve">, e com isso, a concepção patológica da sexualidade </w:t>
      </w:r>
      <w:r w:rsidR="004858CA" w:rsidRPr="00FA5DD3">
        <w:lastRenderedPageBreak/>
        <w:t>perdeu o</w:t>
      </w:r>
      <w:r w:rsidR="00BF2D97" w:rsidRPr="00FA5DD3">
        <w:t>s</w:t>
      </w:r>
      <w:r w:rsidR="004858CA" w:rsidRPr="00FA5DD3">
        <w:t xml:space="preserve"> sentido</w:t>
      </w:r>
      <w:r w:rsidR="00BF2D97" w:rsidRPr="00FA5DD3">
        <w:t>s</w:t>
      </w:r>
      <w:r w:rsidR="000B3E32" w:rsidRPr="00FA5DD3">
        <w:t xml:space="preserve"> </w:t>
      </w:r>
      <w:r w:rsidR="00F80FEF" w:rsidRPr="00FA5DD3">
        <w:t xml:space="preserve">que </w:t>
      </w:r>
      <w:r w:rsidR="000B3E32" w:rsidRPr="00FA5DD3">
        <w:t>lhe era</w:t>
      </w:r>
      <w:r w:rsidR="00BF2D97" w:rsidRPr="00FA5DD3">
        <w:t>m</w:t>
      </w:r>
      <w:r w:rsidR="000B3E32" w:rsidRPr="00FA5DD3">
        <w:t xml:space="preserve"> atribuído</w:t>
      </w:r>
      <w:r w:rsidR="00BF2D97" w:rsidRPr="00FA5DD3">
        <w:t>s;</w:t>
      </w:r>
      <w:r w:rsidR="004858CA" w:rsidRPr="00FA5DD3">
        <w:t xml:space="preserve"> </w:t>
      </w:r>
      <w:r w:rsidR="00F80FEF" w:rsidRPr="00FA5DD3">
        <w:t xml:space="preserve">as revoluções, </w:t>
      </w:r>
      <w:r w:rsidR="004858CA" w:rsidRPr="00FA5DD3">
        <w:t>as lutas políticas</w:t>
      </w:r>
      <w:r w:rsidR="003D6F4B" w:rsidRPr="00FA5DD3">
        <w:t>, os conceitos, novos códigos</w:t>
      </w:r>
      <w:r w:rsidR="004858CA" w:rsidRPr="00FA5DD3">
        <w:t xml:space="preserve"> e </w:t>
      </w:r>
      <w:r w:rsidR="003D6F4B" w:rsidRPr="00FA5DD3">
        <w:t>outras</w:t>
      </w:r>
      <w:r w:rsidR="004858CA" w:rsidRPr="00FA5DD3">
        <w:t xml:space="preserve"> formas de resistência contra a violência de Estado e</w:t>
      </w:r>
      <w:r w:rsidR="00BF2D97" w:rsidRPr="00FA5DD3">
        <w:t xml:space="preserve"> contra</w:t>
      </w:r>
      <w:r w:rsidR="004858CA" w:rsidRPr="00FA5DD3">
        <w:t xml:space="preserve"> o racismo </w:t>
      </w:r>
      <w:r w:rsidR="00F80FEF" w:rsidRPr="00FA5DD3">
        <w:t xml:space="preserve">estrutural e </w:t>
      </w:r>
      <w:r w:rsidR="004858CA" w:rsidRPr="00FA5DD3">
        <w:t xml:space="preserve">científico ganharam </w:t>
      </w:r>
      <w:r w:rsidR="00F80FEF" w:rsidRPr="00FA5DD3">
        <w:t>outros contornos</w:t>
      </w:r>
      <w:r w:rsidR="00BF2D97" w:rsidRPr="00FA5DD3">
        <w:t xml:space="preserve"> funcionando como </w:t>
      </w:r>
      <w:r w:rsidR="003D6F4B" w:rsidRPr="00FA5DD3">
        <w:t>instrumentos de desconstrução</w:t>
      </w:r>
      <w:r w:rsidR="00F80FEF" w:rsidRPr="00FA5DD3">
        <w:t>.</w:t>
      </w:r>
      <w:r w:rsidR="00C558A3" w:rsidRPr="00FA5DD3">
        <w:t xml:space="preserve"> Não se trata de uma </w:t>
      </w:r>
      <w:r w:rsidR="00C558A3" w:rsidRPr="00FA5DD3">
        <w:rPr>
          <w:i/>
          <w:iCs/>
        </w:rPr>
        <w:t>revolução da ciência</w:t>
      </w:r>
      <w:r w:rsidR="00C558A3" w:rsidRPr="00FA5DD3">
        <w:t xml:space="preserve"> nem um </w:t>
      </w:r>
      <w:r w:rsidR="00C558A3" w:rsidRPr="00FA5DD3">
        <w:rPr>
          <w:i/>
          <w:iCs/>
        </w:rPr>
        <w:t>avanço político-cultural de um povo</w:t>
      </w:r>
      <w:r w:rsidR="008A6ABA" w:rsidRPr="00FA5DD3">
        <w:t xml:space="preserve"> que justifique a mudança de paradigma</w:t>
      </w:r>
      <w:r w:rsidR="005A0664" w:rsidRPr="00FA5DD3">
        <w:t xml:space="preserve"> na história da sexualidade</w:t>
      </w:r>
      <w:r w:rsidR="00561118" w:rsidRPr="00FA5DD3">
        <w:t xml:space="preserve">, mas uma mudança dos diferentes discursos que permitem </w:t>
      </w:r>
      <w:r w:rsidR="005A0664" w:rsidRPr="00FA5DD3">
        <w:t>uma nova</w:t>
      </w:r>
      <w:r w:rsidR="00561118" w:rsidRPr="00FA5DD3">
        <w:t xml:space="preserve"> história</w:t>
      </w:r>
      <w:r w:rsidR="005A0664" w:rsidRPr="00FA5DD3">
        <w:t xml:space="preserve"> possível</w:t>
      </w:r>
      <w:r w:rsidR="00561118" w:rsidRPr="00FA5DD3">
        <w:t xml:space="preserve"> e </w:t>
      </w:r>
      <w:r w:rsidR="005A0664" w:rsidRPr="00FA5DD3">
        <w:t>outras formas de ser, outros sujeitos</w:t>
      </w:r>
      <w:r w:rsidR="00561118" w:rsidRPr="00FA5DD3">
        <w:t>.</w:t>
      </w:r>
    </w:p>
    <w:p w14:paraId="10ED83C0" w14:textId="0F674891" w:rsidR="00E30D3E" w:rsidRPr="00FA5DD3" w:rsidRDefault="00F56053" w:rsidP="003B3150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 xml:space="preserve">O valor do livro pode variar </w:t>
      </w:r>
      <w:r w:rsidR="00A93BA0" w:rsidRPr="00FA5DD3">
        <w:t xml:space="preserve">entre a estética das instituições e a ética de </w:t>
      </w:r>
      <w:r w:rsidR="00663A45" w:rsidRPr="00FA5DD3">
        <w:t>uma sociedade determinada</w:t>
      </w:r>
      <w:r w:rsidR="00A93BA0" w:rsidRPr="00FA5DD3">
        <w:t xml:space="preserve"> historicamente pela moral cristã e pel</w:t>
      </w:r>
      <w:r w:rsidR="00A956F1" w:rsidRPr="00FA5DD3">
        <w:t xml:space="preserve">a retórica </w:t>
      </w:r>
      <w:r w:rsidR="00A93BA0" w:rsidRPr="00FA5DD3">
        <w:t>da ciência</w:t>
      </w:r>
      <w:r w:rsidR="003134F6" w:rsidRPr="00FA5DD3">
        <w:t>, ou pelas duas juntas,</w:t>
      </w:r>
      <w:r w:rsidR="00A93BA0" w:rsidRPr="00FA5DD3">
        <w:t xml:space="preserve"> cuja memória positivista </w:t>
      </w:r>
      <w:r w:rsidRPr="00FA5DD3">
        <w:t>ainda volta</w:t>
      </w:r>
      <w:r w:rsidR="00A956F1" w:rsidRPr="00FA5DD3">
        <w:t xml:space="preserve"> em </w:t>
      </w:r>
      <w:r w:rsidR="00490CA4" w:rsidRPr="00FA5DD3">
        <w:t xml:space="preserve">formulações novas, mas velhos </w:t>
      </w:r>
      <w:r w:rsidR="00A956F1" w:rsidRPr="00FA5DD3">
        <w:t>enunciados</w:t>
      </w:r>
      <w:r w:rsidR="00490CA4" w:rsidRPr="00FA5DD3">
        <w:t xml:space="preserve">, </w:t>
      </w:r>
      <w:r w:rsidR="00A51CC1" w:rsidRPr="00FA5DD3">
        <w:t xml:space="preserve">quando se lê, por exemplo, </w:t>
      </w:r>
      <w:r w:rsidR="003134F6" w:rsidRPr="00FA5DD3">
        <w:t xml:space="preserve">a seguinte </w:t>
      </w:r>
      <w:r w:rsidR="00BD10A9" w:rsidRPr="00FA5DD3">
        <w:t>síntese de notícia:</w:t>
      </w:r>
      <w:r w:rsidR="00490CA4" w:rsidRPr="00FA5DD3">
        <w:t xml:space="preserve"> “</w:t>
      </w:r>
      <w:r w:rsidR="003134F6" w:rsidRPr="00FA5DD3">
        <w:rPr>
          <w:i/>
          <w:iCs/>
        </w:rPr>
        <w:t>P</w:t>
      </w:r>
      <w:r w:rsidR="00490CA4" w:rsidRPr="00FA5DD3">
        <w:rPr>
          <w:i/>
          <w:iCs/>
        </w:rPr>
        <w:t>sicólogos evangélicos f</w:t>
      </w:r>
      <w:r w:rsidR="00C96F8D" w:rsidRPr="00FA5DD3">
        <w:rPr>
          <w:i/>
          <w:iCs/>
        </w:rPr>
        <w:t>oram</w:t>
      </w:r>
      <w:r w:rsidR="00490CA4" w:rsidRPr="00FA5DD3">
        <w:rPr>
          <w:i/>
          <w:iCs/>
        </w:rPr>
        <w:t xml:space="preserve"> recebidos pela ministra [Damares] e buscam vencer eleição no conselho para autorizar terapia que pretende transformar LGBTQIA+ em ex-homossexuais</w:t>
      </w:r>
      <w:r w:rsidR="00490CA4" w:rsidRPr="00FA5DD3">
        <w:t>”</w:t>
      </w:r>
      <w:r w:rsidR="00291630" w:rsidRPr="00FA5DD3">
        <w:rPr>
          <w:rStyle w:val="Refdenotaderodap"/>
        </w:rPr>
        <w:footnoteReference w:id="13"/>
      </w:r>
      <w:r w:rsidR="00490CA4" w:rsidRPr="00FA5DD3">
        <w:t>.</w:t>
      </w:r>
      <w:r w:rsidRPr="00FA5DD3">
        <w:t xml:space="preserve"> É nesse sentido que o livro de Leon</w:t>
      </w:r>
      <w:r w:rsidR="00663A45" w:rsidRPr="00FA5DD3">
        <w:t>i</w:t>
      </w:r>
      <w:r w:rsidRPr="00FA5DD3">
        <w:t xml:space="preserve">dio Ribeiro, na esteira do que </w:t>
      </w:r>
      <w:r w:rsidR="002F4DAF" w:rsidRPr="00FA5DD3">
        <w:t>“</w:t>
      </w:r>
      <w:r w:rsidR="00064338" w:rsidRPr="00FA5DD3">
        <w:t>profetizou</w:t>
      </w:r>
      <w:r w:rsidR="002F4DAF" w:rsidRPr="00FA5DD3">
        <w:t>”</w:t>
      </w:r>
      <w:r w:rsidR="00064338" w:rsidRPr="00FA5DD3">
        <w:t xml:space="preserve"> </w:t>
      </w:r>
      <w:r w:rsidRPr="00FA5DD3">
        <w:t>G. Mara</w:t>
      </w:r>
      <w:r w:rsidR="003B3150" w:rsidRPr="00FA5DD3">
        <w:t>ñ</w:t>
      </w:r>
      <w:r w:rsidRPr="00FA5DD3">
        <w:t>ón, volta a ser citado, não mais como uma bibliografia</w:t>
      </w:r>
      <w:r w:rsidR="009C1FFA" w:rsidRPr="00FA5DD3">
        <w:t xml:space="preserve"> fundamental</w:t>
      </w:r>
      <w:r w:rsidRPr="00FA5DD3">
        <w:t xml:space="preserve"> nos cursos de medicina como ele</w:t>
      </w:r>
      <w:r w:rsidR="000F5A18" w:rsidRPr="00FA5DD3">
        <w:t xml:space="preserve"> assim</w:t>
      </w:r>
      <w:r w:rsidRPr="00FA5DD3">
        <w:t xml:space="preserve"> desejava, mas como um documento que materializou a “verdade” da ciência da primeira metade do séc. XX</w:t>
      </w:r>
      <w:r w:rsidR="000F5A18" w:rsidRPr="00FA5DD3">
        <w:t xml:space="preserve">. </w:t>
      </w:r>
      <w:r w:rsidR="007E7C5F" w:rsidRPr="00FA5DD3">
        <w:t xml:space="preserve">Em suas palavras, traduzidas apenas </w:t>
      </w:r>
      <w:r w:rsidR="00CE4657">
        <w:t>as d</w:t>
      </w:r>
      <w:r w:rsidR="007E7C5F" w:rsidRPr="00FA5DD3">
        <w:t xml:space="preserve">o trecho colado na folha de guarda, Marañón </w:t>
      </w:r>
      <w:r w:rsidR="00E30D3E" w:rsidRPr="00FA5DD3">
        <w:t>disse:</w:t>
      </w:r>
    </w:p>
    <w:p w14:paraId="30FFAEA0" w14:textId="583BD319" w:rsidR="00064338" w:rsidRPr="00FA5DD3" w:rsidRDefault="00E30D3E" w:rsidP="00401431">
      <w:pPr>
        <w:pStyle w:val="NormalWeb"/>
        <w:shd w:val="clear" w:color="auto" w:fill="FFFFFF"/>
        <w:spacing w:before="0" w:beforeAutospacing="0" w:after="120" w:afterAutospacing="0"/>
        <w:ind w:left="2268"/>
        <w:jc w:val="both"/>
        <w:rPr>
          <w:sz w:val="22"/>
          <w:szCs w:val="22"/>
        </w:rPr>
      </w:pPr>
      <w:r w:rsidRPr="00FA5DD3">
        <w:rPr>
          <w:i/>
          <w:iCs/>
          <w:sz w:val="22"/>
          <w:szCs w:val="22"/>
        </w:rPr>
        <w:t xml:space="preserve">el </w:t>
      </w:r>
      <w:r w:rsidR="00E62E73" w:rsidRPr="00FA5DD3">
        <w:rPr>
          <w:i/>
          <w:iCs/>
          <w:sz w:val="22"/>
          <w:szCs w:val="22"/>
        </w:rPr>
        <w:t>libro de Ribeiro es un documento de interes permanente; y puede hacersele sintemor a error, la f</w:t>
      </w:r>
      <w:r w:rsidR="00D571B6" w:rsidRPr="00FA5DD3">
        <w:rPr>
          <w:i/>
          <w:iCs/>
          <w:sz w:val="22"/>
          <w:szCs w:val="22"/>
        </w:rPr>
        <w:t>a</w:t>
      </w:r>
      <w:r w:rsidR="00E62E73" w:rsidRPr="00FA5DD3">
        <w:rPr>
          <w:i/>
          <w:iCs/>
          <w:sz w:val="22"/>
          <w:szCs w:val="22"/>
        </w:rPr>
        <w:t>cil profecia de que dentro de muchos años cuando est</w:t>
      </w:r>
      <w:r w:rsidR="00800603" w:rsidRPr="00FA5DD3">
        <w:rPr>
          <w:i/>
          <w:iCs/>
          <w:sz w:val="22"/>
          <w:szCs w:val="22"/>
        </w:rPr>
        <w:t>é</w:t>
      </w:r>
      <w:r w:rsidR="00E62E73" w:rsidRPr="00FA5DD3">
        <w:rPr>
          <w:i/>
          <w:iCs/>
          <w:sz w:val="22"/>
          <w:szCs w:val="22"/>
        </w:rPr>
        <w:t xml:space="preserve"> olvidada la casi totalidad de la literatura medica contemporânea, seguirá citandose a esta monografia como fuente invariable de conocimientos.</w:t>
      </w:r>
      <w:r w:rsidR="00A47625" w:rsidRPr="00FA5DD3">
        <w:rPr>
          <w:sz w:val="22"/>
          <w:szCs w:val="22"/>
        </w:rPr>
        <w:t xml:space="preserve"> (RIBEIRO, </w:t>
      </w:r>
      <w:r w:rsidR="00A90FDA" w:rsidRPr="00FA5DD3">
        <w:rPr>
          <w:sz w:val="22"/>
          <w:szCs w:val="22"/>
        </w:rPr>
        <w:t>p</w:t>
      </w:r>
      <w:r w:rsidR="00A47625" w:rsidRPr="00FA5DD3">
        <w:rPr>
          <w:sz w:val="22"/>
          <w:szCs w:val="22"/>
        </w:rPr>
        <w:t>.22</w:t>
      </w:r>
      <w:r w:rsidR="00A90FDA" w:rsidRPr="00FA5DD3">
        <w:rPr>
          <w:sz w:val="22"/>
          <w:szCs w:val="22"/>
        </w:rPr>
        <w:t>)</w:t>
      </w:r>
    </w:p>
    <w:p w14:paraId="268D337A" w14:textId="6818F1FE" w:rsidR="00F120C7" w:rsidRPr="00FA5DD3" w:rsidRDefault="00C720AB" w:rsidP="003B3150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t>Minhas perguntas sobre a colagem desta “profecia elogiosa”</w:t>
      </w:r>
      <w:r w:rsidR="00401431" w:rsidRPr="00FA5DD3">
        <w:t xml:space="preserve">, </w:t>
      </w:r>
      <w:r w:rsidRPr="00FA5DD3">
        <w:t>e</w:t>
      </w:r>
      <w:r w:rsidR="00401431" w:rsidRPr="00FA5DD3">
        <w:t>m</w:t>
      </w:r>
      <w:r w:rsidRPr="00FA5DD3">
        <w:t xml:space="preserve"> </w:t>
      </w:r>
      <w:r w:rsidR="007C0202">
        <w:t>alguma</w:t>
      </w:r>
      <w:r w:rsidRPr="00FA5DD3">
        <w:t xml:space="preserve"> medida, foram respondidas</w:t>
      </w:r>
      <w:r w:rsidR="007C0202">
        <w:t>, certo do</w:t>
      </w:r>
      <w:r w:rsidR="00921D44" w:rsidRPr="00FA5DD3">
        <w:t xml:space="preserve"> propósito publicitário</w:t>
      </w:r>
      <w:r w:rsidR="00AD66BE">
        <w:t xml:space="preserve"> do autor</w:t>
      </w:r>
      <w:r w:rsidRPr="00FA5DD3">
        <w:t xml:space="preserve">, mas me resta </w:t>
      </w:r>
      <w:r w:rsidR="005B2177">
        <w:t xml:space="preserve">ainda </w:t>
      </w:r>
      <w:r w:rsidRPr="00FA5DD3">
        <w:t>em abert</w:t>
      </w:r>
      <w:r w:rsidR="00F120C7" w:rsidRPr="00FA5DD3">
        <w:t>o</w:t>
      </w:r>
      <w:r w:rsidRPr="00FA5DD3">
        <w:t xml:space="preserve"> aquela que Foucault</w:t>
      </w:r>
      <w:r w:rsidR="00F120C7" w:rsidRPr="00FA5DD3">
        <w:t xml:space="preserve"> (2010, p.15)</w:t>
      </w:r>
      <w:r w:rsidRPr="00FA5DD3">
        <w:t xml:space="preserve"> nos deixou</w:t>
      </w:r>
      <w:r w:rsidR="0068572F">
        <w:t xml:space="preserve"> </w:t>
      </w:r>
      <w:r w:rsidR="0068572F">
        <w:rPr>
          <w:color w:val="000000"/>
          <w:shd w:val="clear" w:color="auto" w:fill="FFFFFF"/>
        </w:rPr>
        <w:t xml:space="preserve">em </w:t>
      </w:r>
      <w:r w:rsidR="0068572F" w:rsidRPr="005B2177">
        <w:rPr>
          <w:i/>
          <w:iCs/>
          <w:color w:val="000000"/>
          <w:shd w:val="clear" w:color="auto" w:fill="FFFFFF"/>
        </w:rPr>
        <w:t>O governo de si dos outros</w:t>
      </w:r>
      <w:r w:rsidR="0068572F" w:rsidRPr="005B2177">
        <w:rPr>
          <w:color w:val="000000"/>
          <w:shd w:val="clear" w:color="auto" w:fill="FFFFFF"/>
        </w:rPr>
        <w:t xml:space="preserve"> (1983)</w:t>
      </w:r>
      <w:r w:rsidRPr="00FA5DD3">
        <w:t xml:space="preserve">: </w:t>
      </w:r>
      <w:r w:rsidR="00F120C7" w:rsidRPr="00FA5DD3">
        <w:rPr>
          <w:color w:val="000000"/>
          <w:shd w:val="clear" w:color="auto" w:fill="FFFFFF"/>
        </w:rPr>
        <w:t>“E o que faz que eu fale dessa atualidade?”</w:t>
      </w:r>
      <w:r w:rsidR="005B2177">
        <w:rPr>
          <w:color w:val="000000"/>
          <w:shd w:val="clear" w:color="auto" w:fill="FFFFFF"/>
        </w:rPr>
        <w:t xml:space="preserve"> </w:t>
      </w:r>
    </w:p>
    <w:p w14:paraId="5B75A3F1" w14:textId="46535BBC" w:rsidR="00A93BA0" w:rsidRPr="00FA5DD3" w:rsidRDefault="008E2A49" w:rsidP="003B3150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</w:pPr>
      <w:r w:rsidRPr="00FA5DD3">
        <w:rPr>
          <w:i/>
          <w:iCs/>
        </w:rPr>
        <w:t>Homosexualismo e endocrinologia</w:t>
      </w:r>
      <w:r w:rsidR="00C720AB" w:rsidRPr="00FA5DD3">
        <w:t xml:space="preserve"> </w:t>
      </w:r>
      <w:r w:rsidRPr="00FA5DD3">
        <w:t>é</w:t>
      </w:r>
      <w:r w:rsidR="00F56053" w:rsidRPr="00FA5DD3">
        <w:t xml:space="preserve"> um </w:t>
      </w:r>
      <w:r w:rsidR="00BD10A9" w:rsidRPr="00FA5DD3">
        <w:t>livro</w:t>
      </w:r>
      <w:r w:rsidR="00F56053" w:rsidRPr="00FA5DD3">
        <w:t xml:space="preserve"> que </w:t>
      </w:r>
      <w:r w:rsidRPr="00FA5DD3">
        <w:t xml:space="preserve">materializou </w:t>
      </w:r>
      <w:r w:rsidR="00F56053" w:rsidRPr="00FA5DD3">
        <w:t xml:space="preserve">os saberes </w:t>
      </w:r>
      <w:r w:rsidR="0019341A" w:rsidRPr="00FA5DD3">
        <w:t xml:space="preserve">acerca </w:t>
      </w:r>
      <w:r w:rsidR="0096767A" w:rsidRPr="00FA5DD3">
        <w:t xml:space="preserve">dos usos dos prazeres, do regime dos </w:t>
      </w:r>
      <w:r w:rsidR="0096767A" w:rsidRPr="00FA5DD3">
        <w:rPr>
          <w:i/>
          <w:iCs/>
        </w:rPr>
        <w:t>aphrodísia</w:t>
      </w:r>
      <w:r w:rsidR="0096767A" w:rsidRPr="00FA5DD3">
        <w:t>, da discriminação e do racismo científico</w:t>
      </w:r>
      <w:r w:rsidR="00635D0B">
        <w:t xml:space="preserve"> no Brasil</w:t>
      </w:r>
      <w:r w:rsidR="0096767A" w:rsidRPr="00FA5DD3">
        <w:t xml:space="preserve">, </w:t>
      </w:r>
      <w:r w:rsidR="0019341A" w:rsidRPr="00FA5DD3">
        <w:t>d</w:t>
      </w:r>
      <w:r w:rsidR="00F56053" w:rsidRPr="00FA5DD3">
        <w:t xml:space="preserve">as técnicas de subjetivação a partir das teses eugenistas </w:t>
      </w:r>
      <w:r w:rsidR="00BD10A9" w:rsidRPr="00FA5DD3">
        <w:t>do séc.</w:t>
      </w:r>
      <w:r w:rsidR="002C1F3A" w:rsidRPr="00FA5DD3">
        <w:t xml:space="preserve"> </w:t>
      </w:r>
      <w:r w:rsidR="00BD10A9" w:rsidRPr="00FA5DD3">
        <w:t>XIX</w:t>
      </w:r>
      <w:r w:rsidR="0096767A" w:rsidRPr="00FA5DD3">
        <w:t>. A</w:t>
      </w:r>
      <w:r w:rsidR="00BD10A9" w:rsidRPr="00FA5DD3">
        <w:t xml:space="preserve">inda </w:t>
      </w:r>
      <w:r w:rsidR="0019341A" w:rsidRPr="00FA5DD3">
        <w:t xml:space="preserve">hoje, de alguma forma, </w:t>
      </w:r>
      <w:r w:rsidR="0096767A" w:rsidRPr="00FA5DD3">
        <w:t>a herança dessas técnicas</w:t>
      </w:r>
      <w:r w:rsidR="002934EE">
        <w:t xml:space="preserve"> discursivas</w:t>
      </w:r>
      <w:r w:rsidR="0096767A" w:rsidRPr="00FA5DD3">
        <w:t xml:space="preserve">, </w:t>
      </w:r>
      <w:r w:rsidR="002934EE">
        <w:t xml:space="preserve">suas </w:t>
      </w:r>
      <w:r w:rsidR="0096767A" w:rsidRPr="00FA5DD3">
        <w:t>violências</w:t>
      </w:r>
      <w:r w:rsidR="00E71DFE" w:rsidRPr="00FA5DD3">
        <w:t xml:space="preserve"> e</w:t>
      </w:r>
      <w:r w:rsidR="0096767A" w:rsidRPr="00FA5DD3">
        <w:t xml:space="preserve"> </w:t>
      </w:r>
      <w:r w:rsidR="002934EE">
        <w:t xml:space="preserve">discriminações </w:t>
      </w:r>
      <w:r w:rsidR="00BD10A9" w:rsidRPr="00FA5DD3">
        <w:t>respingam sobre nós</w:t>
      </w:r>
      <w:r w:rsidR="00E355C1" w:rsidRPr="00FA5DD3">
        <w:t>.</w:t>
      </w:r>
    </w:p>
    <w:p w14:paraId="212B5E99" w14:textId="77777777" w:rsidR="00621FE3" w:rsidRPr="00621FE3" w:rsidRDefault="00621FE3" w:rsidP="00567F33">
      <w:pPr>
        <w:pStyle w:val="NormalWeb"/>
        <w:shd w:val="clear" w:color="auto" w:fill="FFFFFF"/>
        <w:spacing w:before="0" w:beforeAutospacing="0" w:after="80" w:afterAutospacing="0"/>
        <w:jc w:val="both"/>
        <w:rPr>
          <w:b/>
          <w:bCs/>
          <w:sz w:val="23"/>
          <w:szCs w:val="23"/>
        </w:rPr>
      </w:pPr>
    </w:p>
    <w:p w14:paraId="56320009" w14:textId="79F40331" w:rsidR="00310BEA" w:rsidRPr="00621FE3" w:rsidRDefault="005E40F6" w:rsidP="00567F33">
      <w:pPr>
        <w:pStyle w:val="NormalWeb"/>
        <w:shd w:val="clear" w:color="auto" w:fill="FFFFFF"/>
        <w:spacing w:before="0" w:beforeAutospacing="0" w:after="80" w:afterAutospacing="0"/>
        <w:jc w:val="both"/>
        <w:rPr>
          <w:sz w:val="23"/>
          <w:szCs w:val="23"/>
        </w:rPr>
      </w:pPr>
      <w:r w:rsidRPr="00621FE3">
        <w:rPr>
          <w:b/>
          <w:bCs/>
          <w:sz w:val="23"/>
          <w:szCs w:val="23"/>
        </w:rPr>
        <w:t>REFERÊNCIAS</w:t>
      </w:r>
    </w:p>
    <w:p w14:paraId="1D5EDA17" w14:textId="1636C7AD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BEZERRA, G.; RIBEIRO, J. O discurso médico-científico em “Homosexualismo e endocrinologia” (1938): representações de “sujeito anormal” na obra de Leonídio Ribeiro.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Revista Brasileira de Iniciação Científica (RBIC)</w:t>
      </w:r>
      <w:r w:rsidRPr="00621FE3">
        <w:rPr>
          <w:rFonts w:ascii="Times New Roman" w:hAnsi="Times New Roman" w:cs="Times New Roman"/>
          <w:sz w:val="23"/>
          <w:szCs w:val="23"/>
        </w:rPr>
        <w:t xml:space="preserve">, v. 7, n.2, Itapetininga-SP, 2020, p.128-147. Disponível em: </w:t>
      </w:r>
      <w:r w:rsidR="000E15CF" w:rsidRPr="00621FE3">
        <w:rPr>
          <w:rFonts w:ascii="Times New Roman" w:hAnsi="Times New Roman" w:cs="Times New Roman"/>
          <w:sz w:val="23"/>
          <w:szCs w:val="23"/>
        </w:rPr>
        <w:t>https://periodicos.itp.ifsp.edu.br/index.php/IC/article/view/1732</w:t>
      </w:r>
      <w:r w:rsidRPr="00621FE3">
        <w:rPr>
          <w:rFonts w:ascii="Times New Roman" w:hAnsi="Times New Roman" w:cs="Times New Roman"/>
          <w:sz w:val="23"/>
          <w:szCs w:val="23"/>
        </w:rPr>
        <w:t xml:space="preserve">. Acesso em: </w:t>
      </w:r>
      <w:r w:rsidR="000E15CF" w:rsidRPr="00621FE3">
        <w:rPr>
          <w:rFonts w:ascii="Times New Roman" w:hAnsi="Times New Roman" w:cs="Times New Roman"/>
          <w:sz w:val="23"/>
          <w:szCs w:val="23"/>
        </w:rPr>
        <w:t>12 ago</w:t>
      </w:r>
      <w:r w:rsidR="00C73120" w:rsidRPr="00621FE3">
        <w:rPr>
          <w:rFonts w:ascii="Times New Roman" w:hAnsi="Times New Roman" w:cs="Times New Roman"/>
          <w:sz w:val="23"/>
          <w:szCs w:val="23"/>
        </w:rPr>
        <w:t>.</w:t>
      </w:r>
      <w:r w:rsidRPr="00621FE3">
        <w:rPr>
          <w:rFonts w:ascii="Times New Roman" w:hAnsi="Times New Roman" w:cs="Times New Roman"/>
          <w:sz w:val="23"/>
          <w:szCs w:val="23"/>
        </w:rPr>
        <w:t xml:space="preserve"> 2021.</w:t>
      </w:r>
    </w:p>
    <w:p w14:paraId="71C930C6" w14:textId="10136064" w:rsidR="006A31BE" w:rsidRPr="00621FE3" w:rsidRDefault="006A31BE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BRAGA, A.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História da beleza negra no Brasil</w:t>
      </w:r>
      <w:r w:rsidRPr="00621FE3">
        <w:rPr>
          <w:rFonts w:ascii="Times New Roman" w:hAnsi="Times New Roman" w:cs="Times New Roman"/>
          <w:sz w:val="23"/>
          <w:szCs w:val="23"/>
        </w:rPr>
        <w:t>: discurso, corpos e práticas. São Carlos: Ed</w:t>
      </w:r>
      <w:r w:rsidR="00AE2497" w:rsidRPr="00621FE3">
        <w:rPr>
          <w:rFonts w:ascii="Times New Roman" w:hAnsi="Times New Roman" w:cs="Times New Roman"/>
          <w:sz w:val="23"/>
          <w:szCs w:val="23"/>
        </w:rPr>
        <w:t>UFSCa</w:t>
      </w:r>
      <w:r w:rsidRPr="00621FE3">
        <w:rPr>
          <w:rFonts w:ascii="Times New Roman" w:hAnsi="Times New Roman" w:cs="Times New Roman"/>
          <w:sz w:val="23"/>
          <w:szCs w:val="23"/>
        </w:rPr>
        <w:t>r, 2015.</w:t>
      </w:r>
    </w:p>
    <w:p w14:paraId="5AE16338" w14:textId="0B15A74B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BRASILIA.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 xml:space="preserve">Manual de Rotina da Polícia Civil do Distrito Federal. </w:t>
      </w:r>
      <w:r w:rsidRPr="00621FE3">
        <w:rPr>
          <w:rFonts w:ascii="Times New Roman" w:hAnsi="Times New Roman" w:cs="Times New Roman"/>
          <w:sz w:val="23"/>
          <w:szCs w:val="23"/>
        </w:rPr>
        <w:t>Brasília-DF: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621FE3">
        <w:rPr>
          <w:rFonts w:ascii="Times New Roman" w:hAnsi="Times New Roman" w:cs="Times New Roman"/>
          <w:sz w:val="23"/>
          <w:szCs w:val="23"/>
        </w:rPr>
        <w:t>Instituto de Medicina Legal Leonídio Ribeiro (IMLLR), 2014.</w:t>
      </w:r>
    </w:p>
    <w:p w14:paraId="58BF913B" w14:textId="37518316" w:rsidR="00E732B8" w:rsidRPr="00621FE3" w:rsidRDefault="00E732B8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BOURDIEU, P.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A</w:t>
      </w:r>
      <w:r w:rsidRPr="00621FE3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dominação masculina.</w:t>
      </w:r>
      <w:r w:rsidRPr="00621FE3">
        <w:rPr>
          <w:rFonts w:ascii="Times New Roman" w:hAnsi="Times New Roman" w:cs="Times New Roman"/>
          <w:sz w:val="23"/>
          <w:szCs w:val="23"/>
        </w:rPr>
        <w:t xml:space="preserve"> Rio de Janeiro: Ed. Bertrand Brasil, 2003.</w:t>
      </w:r>
    </w:p>
    <w:p w14:paraId="13A84FE6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CASTRO, E.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Vocabulário de Foucault</w:t>
      </w:r>
      <w:r w:rsidRPr="00621FE3">
        <w:rPr>
          <w:rFonts w:ascii="Times New Roman" w:hAnsi="Times New Roman" w:cs="Times New Roman"/>
          <w:sz w:val="23"/>
          <w:szCs w:val="23"/>
        </w:rPr>
        <w:t>: um percurso pelos seus temas, conceitos e autores. Trad. Ingrid Müller. Belo Horizonte: Autêntica Editora, 2009.</w:t>
      </w:r>
    </w:p>
    <w:p w14:paraId="3B0DDF9B" w14:textId="3616BCD9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  <w:lang w:val="fr-FR"/>
        </w:rPr>
      </w:pPr>
      <w:r w:rsidRPr="00621FE3">
        <w:rPr>
          <w:rFonts w:ascii="Times New Roman" w:hAnsi="Times New Roman" w:cs="Times New Roman"/>
          <w:sz w:val="23"/>
          <w:szCs w:val="23"/>
        </w:rPr>
        <w:lastRenderedPageBreak/>
        <w:t xml:space="preserve">CORBIN, A.; COURTINE, J.-J; VIGARELLO, G. (Org.).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História da virilidade I</w:t>
      </w:r>
      <w:r w:rsidRPr="00621FE3">
        <w:rPr>
          <w:rFonts w:ascii="Times New Roman" w:hAnsi="Times New Roman" w:cs="Times New Roman"/>
          <w:sz w:val="23"/>
          <w:szCs w:val="23"/>
        </w:rPr>
        <w:t xml:space="preserve">: a invenção da virilidade, da antiguidade às Luzes). </w:t>
      </w:r>
      <w:r w:rsidR="003208D2" w:rsidRPr="00621FE3">
        <w:rPr>
          <w:rFonts w:ascii="Times New Roman" w:hAnsi="Times New Roman" w:cs="Times New Roman"/>
          <w:sz w:val="23"/>
          <w:szCs w:val="23"/>
          <w:lang w:val="fr-FR"/>
        </w:rPr>
        <w:t>Petrópolis:</w:t>
      </w:r>
      <w:r w:rsidRPr="00621FE3">
        <w:rPr>
          <w:rFonts w:ascii="Times New Roman" w:hAnsi="Times New Roman" w:cs="Times New Roman"/>
          <w:sz w:val="23"/>
          <w:szCs w:val="23"/>
          <w:lang w:val="fr-FR"/>
        </w:rPr>
        <w:t xml:space="preserve"> Vozes, 2013.</w:t>
      </w:r>
    </w:p>
    <w:p w14:paraId="1E4807DD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  <w:lang w:val="fr-FR"/>
        </w:rPr>
      </w:pPr>
      <w:r w:rsidRPr="00621FE3">
        <w:rPr>
          <w:rFonts w:ascii="Times New Roman" w:hAnsi="Times New Roman" w:cs="Times New Roman"/>
          <w:sz w:val="23"/>
          <w:szCs w:val="23"/>
          <w:lang w:val="fr-FR"/>
        </w:rPr>
        <w:t xml:space="preserve">COURTINE, J.-J. ; HAROCHE, C. </w:t>
      </w:r>
      <w:r w:rsidRPr="00621FE3">
        <w:rPr>
          <w:rFonts w:ascii="Times New Roman" w:hAnsi="Times New Roman" w:cs="Times New Roman"/>
          <w:b/>
          <w:bCs/>
          <w:sz w:val="23"/>
          <w:szCs w:val="23"/>
          <w:lang w:val="fr-FR"/>
        </w:rPr>
        <w:t>Histoire du visage</w:t>
      </w:r>
      <w:r w:rsidRPr="00621FE3">
        <w:rPr>
          <w:rFonts w:ascii="Times New Roman" w:hAnsi="Times New Roman" w:cs="Times New Roman"/>
          <w:sz w:val="23"/>
          <w:szCs w:val="23"/>
          <w:lang w:val="fr-FR"/>
        </w:rPr>
        <w:t xml:space="preserve"> : exprimer et taire ses émotions - du XVI siècle au début du XIX siècle. Paris : Payot-Rivages, 1988.</w:t>
      </w:r>
    </w:p>
    <w:p w14:paraId="4C6278DC" w14:textId="65A2EACE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  <w:lang w:val="fr-FR"/>
        </w:rPr>
        <w:t xml:space="preserve">COURTINE, J.-J. </w:t>
      </w:r>
      <w:r w:rsidRPr="00621FE3">
        <w:rPr>
          <w:rFonts w:ascii="Times New Roman" w:hAnsi="Times New Roman" w:cs="Times New Roman"/>
          <w:b/>
          <w:bCs/>
          <w:sz w:val="23"/>
          <w:szCs w:val="23"/>
          <w:lang w:val="fr-FR"/>
        </w:rPr>
        <w:t>Déchiffrer le corps</w:t>
      </w:r>
      <w:r w:rsidRPr="00621FE3">
        <w:rPr>
          <w:rFonts w:ascii="Times New Roman" w:hAnsi="Times New Roman" w:cs="Times New Roman"/>
          <w:sz w:val="23"/>
          <w:szCs w:val="23"/>
          <w:lang w:val="fr-FR"/>
        </w:rPr>
        <w:t xml:space="preserve"> : penser avec Focuault. </w:t>
      </w:r>
      <w:r w:rsidR="003208D2" w:rsidRPr="00621FE3">
        <w:rPr>
          <w:rFonts w:ascii="Times New Roman" w:hAnsi="Times New Roman" w:cs="Times New Roman"/>
          <w:sz w:val="23"/>
          <w:szCs w:val="23"/>
        </w:rPr>
        <w:t>Paris:</w:t>
      </w:r>
      <w:r w:rsidRPr="00621FE3">
        <w:rPr>
          <w:rFonts w:ascii="Times New Roman" w:hAnsi="Times New Roman" w:cs="Times New Roman"/>
          <w:sz w:val="23"/>
          <w:szCs w:val="23"/>
        </w:rPr>
        <w:t xml:space="preserve"> Éditions Jérôme Million, 2011.</w:t>
      </w:r>
    </w:p>
    <w:p w14:paraId="78C36603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COURTINE, J.J.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Decifrar o corpo</w:t>
      </w:r>
      <w:r w:rsidRPr="00621FE3">
        <w:rPr>
          <w:rFonts w:ascii="Times New Roman" w:hAnsi="Times New Roman" w:cs="Times New Roman"/>
          <w:sz w:val="23"/>
          <w:szCs w:val="23"/>
        </w:rPr>
        <w:t>: pensar com Foucault. Trad.: Francisco Morás. Petrópolis-RJ: Vozes, 2013.</w:t>
      </w:r>
    </w:p>
    <w:p w14:paraId="7B2D75FA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COURTINE, J.-J. Discursos sólidos, discursos líquidos: a mutação das discursividades contemporâneas. In: SARGENTINI, V.; GREGOLIN, M. do R. (Org.).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Análise do Discurso</w:t>
      </w:r>
      <w:r w:rsidRPr="00621FE3">
        <w:rPr>
          <w:rFonts w:ascii="Times New Roman" w:hAnsi="Times New Roman" w:cs="Times New Roman"/>
          <w:sz w:val="23"/>
          <w:szCs w:val="23"/>
        </w:rPr>
        <w:t>: heranças, métodos e objetos. São Carlos: Claraluz, 2008, p. 11-19.</w:t>
      </w:r>
    </w:p>
    <w:p w14:paraId="1A13DF73" w14:textId="50DFAAD9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COURTINE, J.-J.; MILANEZ, N.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Intericonicidade</w:t>
      </w:r>
      <w:r w:rsidRPr="00621FE3">
        <w:rPr>
          <w:rFonts w:ascii="Times New Roman" w:hAnsi="Times New Roman" w:cs="Times New Roman"/>
          <w:sz w:val="23"/>
          <w:szCs w:val="23"/>
        </w:rPr>
        <w:t>: entre(vista) com Jean-Jacques Courtine. Registro audiovisual, 2005. Disponível em: http://grudiocorpo.blogspot.com/2009/06/intericonicidade-entrevista-com-jean.html. Acesso em: 06 jun. 2021.</w:t>
      </w:r>
    </w:p>
    <w:p w14:paraId="2FAA3820" w14:textId="35E61CAF" w:rsidR="002B5115" w:rsidRPr="00621FE3" w:rsidRDefault="002B5115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  <w:lang w:val="fr-FR"/>
        </w:rPr>
        <w:t xml:space="preserve">ERIBON, E. </w:t>
      </w:r>
      <w:r w:rsidRPr="00621FE3">
        <w:rPr>
          <w:rFonts w:ascii="Times New Roman" w:hAnsi="Times New Roman" w:cs="Times New Roman"/>
          <w:b/>
          <w:bCs/>
          <w:sz w:val="23"/>
          <w:szCs w:val="23"/>
          <w:lang w:val="fr-FR"/>
        </w:rPr>
        <w:t>Réflexions sur la question gay</w:t>
      </w:r>
      <w:r w:rsidRPr="00621FE3">
        <w:rPr>
          <w:rFonts w:ascii="Times New Roman" w:hAnsi="Times New Roman" w:cs="Times New Roman"/>
          <w:sz w:val="23"/>
          <w:szCs w:val="23"/>
          <w:lang w:val="fr-FR"/>
        </w:rPr>
        <w:t xml:space="preserve">. </w:t>
      </w:r>
      <w:r w:rsidR="009A690C" w:rsidRPr="00621FE3">
        <w:rPr>
          <w:rFonts w:ascii="Times New Roman" w:hAnsi="Times New Roman" w:cs="Times New Roman"/>
          <w:sz w:val="23"/>
          <w:szCs w:val="23"/>
        </w:rPr>
        <w:t>Paris : Flammarion, 2012.</w:t>
      </w:r>
    </w:p>
    <w:p w14:paraId="076FFA59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FERNANDES, C. A.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Discurso e sujeito em Michel Foucault</w:t>
      </w:r>
      <w:r w:rsidRPr="00621FE3">
        <w:rPr>
          <w:rFonts w:ascii="Times New Roman" w:hAnsi="Times New Roman" w:cs="Times New Roman"/>
          <w:sz w:val="23"/>
          <w:szCs w:val="23"/>
        </w:rPr>
        <w:t>. São Pauo:  Intermeios, 2012.</w:t>
      </w:r>
    </w:p>
    <w:p w14:paraId="6DE3EB51" w14:textId="441484E0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A hermenêutica do sujeito</w:t>
      </w:r>
      <w:r w:rsidRPr="00621FE3">
        <w:rPr>
          <w:rFonts w:ascii="Times New Roman" w:hAnsi="Times New Roman" w:cs="Times New Roman"/>
          <w:sz w:val="23"/>
          <w:szCs w:val="23"/>
        </w:rPr>
        <w:t>: curso dado no Collège de France (1981-1982). Trad. de Márcio Alves da Fonseca e Salma Annus Muchail. 3a. ed. São Paulo: Editora WMF Martins Fontes, 2010.</w:t>
      </w:r>
    </w:p>
    <w:p w14:paraId="623A5F83" w14:textId="6DF309BD" w:rsidR="00AD6AB0" w:rsidRPr="00621FE3" w:rsidRDefault="00AD6AB0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O governo de si e dos outros</w:t>
      </w:r>
      <w:r w:rsidRPr="00621FE3">
        <w:rPr>
          <w:rFonts w:ascii="Times New Roman" w:hAnsi="Times New Roman" w:cs="Times New Roman"/>
          <w:sz w:val="23"/>
          <w:szCs w:val="23"/>
        </w:rPr>
        <w:t>. São Paulo: Ed. Martins Fontes, 2010.</w:t>
      </w:r>
    </w:p>
    <w:p w14:paraId="5BC76B19" w14:textId="4E97034D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>FOUCAULT, M. Aula de 21 de janeiro de 1981. In:</w:t>
      </w:r>
      <w:r w:rsidR="005F24AE" w:rsidRPr="00621FE3">
        <w:rPr>
          <w:rFonts w:ascii="Times New Roman" w:hAnsi="Times New Roman" w:cs="Times New Roman"/>
          <w:sz w:val="23"/>
          <w:szCs w:val="23"/>
        </w:rPr>
        <w:t xml:space="preserve"> FOUCAULT, M.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Subjetividade e verdade</w:t>
      </w:r>
      <w:r w:rsidRPr="00621FE3">
        <w:rPr>
          <w:rFonts w:ascii="Times New Roman" w:hAnsi="Times New Roman" w:cs="Times New Roman"/>
          <w:i/>
          <w:iCs/>
          <w:sz w:val="23"/>
          <w:szCs w:val="23"/>
        </w:rPr>
        <w:t xml:space="preserve">: </w:t>
      </w:r>
      <w:r w:rsidRPr="00621FE3">
        <w:rPr>
          <w:rFonts w:ascii="Times New Roman" w:hAnsi="Times New Roman" w:cs="Times New Roman"/>
          <w:sz w:val="23"/>
          <w:szCs w:val="23"/>
        </w:rPr>
        <w:t>curso no Collège de France (1980-1981). Direção de François Ewald e Alessandro Fontana</w:t>
      </w:r>
      <w:r w:rsidRPr="00621FE3">
        <w:rPr>
          <w:rFonts w:ascii="Times New Roman" w:hAnsi="Times New Roman" w:cs="Times New Roman"/>
          <w:i/>
          <w:iCs/>
          <w:sz w:val="23"/>
          <w:szCs w:val="23"/>
        </w:rPr>
        <w:t xml:space="preserve">. </w:t>
      </w:r>
      <w:r w:rsidRPr="00621FE3">
        <w:rPr>
          <w:rFonts w:ascii="Times New Roman" w:hAnsi="Times New Roman" w:cs="Times New Roman"/>
          <w:sz w:val="23"/>
          <w:szCs w:val="23"/>
        </w:rPr>
        <w:t>Tradução Rosemary Costhek Abílio. - São Paulo: Editora WMF Martins Fontes, 2016a. p. 45-68.</w:t>
      </w:r>
    </w:p>
    <w:p w14:paraId="0C6494D9" w14:textId="12667771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>FOUCAULT, M. Aula de 28 de janeiro de 1981. In:</w:t>
      </w:r>
      <w:r w:rsidR="005F24AE" w:rsidRPr="00621FE3">
        <w:rPr>
          <w:rFonts w:ascii="Times New Roman" w:hAnsi="Times New Roman" w:cs="Times New Roman"/>
          <w:sz w:val="23"/>
          <w:szCs w:val="23"/>
        </w:rPr>
        <w:t xml:space="preserve"> FOUCAULT, M.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Subjetividade e verdade</w:t>
      </w:r>
      <w:r w:rsidRPr="00621FE3">
        <w:rPr>
          <w:rFonts w:ascii="Times New Roman" w:hAnsi="Times New Roman" w:cs="Times New Roman"/>
          <w:i/>
          <w:iCs/>
          <w:sz w:val="23"/>
          <w:szCs w:val="23"/>
        </w:rPr>
        <w:t xml:space="preserve">: </w:t>
      </w:r>
      <w:r w:rsidRPr="00621FE3">
        <w:rPr>
          <w:rFonts w:ascii="Times New Roman" w:hAnsi="Times New Roman" w:cs="Times New Roman"/>
          <w:sz w:val="23"/>
          <w:szCs w:val="23"/>
        </w:rPr>
        <w:t>curso no Collège de France (1980-1981). Direção de François Ewald e Alessandro Fontana</w:t>
      </w:r>
      <w:r w:rsidRPr="00621FE3">
        <w:rPr>
          <w:rFonts w:ascii="Times New Roman" w:hAnsi="Times New Roman" w:cs="Times New Roman"/>
          <w:i/>
          <w:iCs/>
          <w:sz w:val="23"/>
          <w:szCs w:val="23"/>
        </w:rPr>
        <w:t xml:space="preserve">. </w:t>
      </w:r>
      <w:r w:rsidRPr="00621FE3">
        <w:rPr>
          <w:rFonts w:ascii="Times New Roman" w:hAnsi="Times New Roman" w:cs="Times New Roman"/>
          <w:sz w:val="23"/>
          <w:szCs w:val="23"/>
        </w:rPr>
        <w:t>Tradução Rosemary Costhek Abílio. - São Paulo: Editora WMF Martins Fontes, 2016b. p. 69-87.</w:t>
      </w:r>
    </w:p>
    <w:p w14:paraId="09AEF87D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História da sexualidade I:</w:t>
      </w:r>
      <w:r w:rsidRPr="00621FE3">
        <w:rPr>
          <w:rFonts w:ascii="Times New Roman" w:hAnsi="Times New Roman" w:cs="Times New Roman"/>
          <w:sz w:val="23"/>
          <w:szCs w:val="23"/>
        </w:rPr>
        <w:t xml:space="preserve"> a vontade de saber. 19a ed. Trad. Maria T. da C. Albuquerque e José A. G. Albuquerque. Rio de Janeiro: Edições Graal, 1988.</w:t>
      </w:r>
    </w:p>
    <w:p w14:paraId="187F9AF8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História da sexualidade II:</w:t>
      </w:r>
      <w:r w:rsidRPr="00621FE3">
        <w:rPr>
          <w:rFonts w:ascii="Times New Roman" w:hAnsi="Times New Roman" w:cs="Times New Roman"/>
          <w:sz w:val="23"/>
          <w:szCs w:val="23"/>
        </w:rPr>
        <w:t xml:space="preserve"> o uso dos prazeres. 12a ed. Trad. Maria T. da C. Albuquerque e José A. G. Albuquerque. Rio de Janeiro: Edições Graal, 1984.</w:t>
      </w:r>
    </w:p>
    <w:p w14:paraId="7268E179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História da sexualidade III:</w:t>
      </w:r>
      <w:r w:rsidRPr="00621FE3">
        <w:rPr>
          <w:rFonts w:ascii="Times New Roman" w:hAnsi="Times New Roman" w:cs="Times New Roman"/>
          <w:sz w:val="23"/>
          <w:szCs w:val="23"/>
        </w:rPr>
        <w:t xml:space="preserve"> o cuidado de si. 9a ed. Trad. Maria T. da C. Albuquerque. Rio de Janeiro: Edições Graal, 1985.</w:t>
      </w:r>
    </w:p>
    <w:p w14:paraId="3C9EE6CD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eastAsia="Times New Roman" w:hAnsi="Times New Roman" w:cs="Times New Roman"/>
          <w:b/>
          <w:bCs/>
          <w:sz w:val="23"/>
          <w:szCs w:val="23"/>
        </w:rPr>
        <w:t>História da sexualidade IV: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 as confissões da carne. Trad. Heliana de Barros Conde Rodrigues e Vera Portocarrero. Rio de Janeiro, São Paulo: Paz e Terra, 2020. </w:t>
      </w:r>
    </w:p>
    <w:p w14:paraId="37092C73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eastAsia="Times New Roman" w:hAnsi="Times New Roman" w:cs="Times New Roman"/>
          <w:b/>
          <w:bCs/>
          <w:sz w:val="23"/>
          <w:szCs w:val="23"/>
        </w:rPr>
        <w:t>Os anormais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: curso do Collège de France (1974-1975). São Paulo: Martins Fontes, 2002. </w:t>
      </w:r>
    </w:p>
    <w:p w14:paraId="75FB19C8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FOUCAULT, M. </w:t>
      </w:r>
      <w:r w:rsidRPr="00621FE3">
        <w:rPr>
          <w:rFonts w:ascii="Times New Roman" w:eastAsia="Times New Roman" w:hAnsi="Times New Roman" w:cs="Times New Roman"/>
          <w:b/>
          <w:bCs/>
          <w:sz w:val="23"/>
          <w:szCs w:val="23"/>
        </w:rPr>
        <w:t>Subjetividade e verdade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: curso no Collège de France (1980-1981). São Paulo: WMF Martins Fontes, 2016a. </w:t>
      </w:r>
    </w:p>
    <w:p w14:paraId="3D18FDF9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  <w:shd w:val="clear" w:color="auto" w:fill="FFFFFF"/>
        </w:rPr>
        <w:t>FOUCAULT, M. </w:t>
      </w:r>
      <w:r w:rsidRPr="00621FE3">
        <w:rPr>
          <w:rStyle w:val="Forte"/>
          <w:rFonts w:ascii="Times New Roman" w:hAnsi="Times New Roman" w:cs="Times New Roman"/>
          <w:sz w:val="23"/>
          <w:szCs w:val="23"/>
          <w:shd w:val="clear" w:color="auto" w:fill="FFFFFF"/>
        </w:rPr>
        <w:t>Do governo dos vivos</w:t>
      </w:r>
      <w:r w:rsidRPr="00621FE3">
        <w:rPr>
          <w:rFonts w:ascii="Times New Roman" w:hAnsi="Times New Roman" w:cs="Times New Roman"/>
          <w:sz w:val="23"/>
          <w:szCs w:val="23"/>
          <w:shd w:val="clear" w:color="auto" w:fill="FFFFFF"/>
        </w:rPr>
        <w:t>: curso no Collège de France (1979-1980). Trad. e transcrição de Nildo Avelino. São Paulo; Rio de Janeiro: Centro Cultural; Achiamé, 2010.</w:t>
      </w:r>
    </w:p>
    <w:p w14:paraId="02D41E17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621FE3">
        <w:rPr>
          <w:rFonts w:ascii="Times New Roman" w:hAnsi="Times New Roman" w:cs="Times New Roman"/>
          <w:sz w:val="23"/>
          <w:szCs w:val="23"/>
          <w:shd w:val="clear" w:color="auto" w:fill="FFFFFF"/>
        </w:rPr>
        <w:t>FOUCAULT, M. </w:t>
      </w:r>
      <w:r w:rsidRPr="00621FE3">
        <w:rPr>
          <w:rFonts w:ascii="Times New Roman" w:hAnsi="Times New Roman" w:cs="Times New Roman"/>
          <w:b/>
          <w:bCs/>
          <w:sz w:val="23"/>
          <w:szCs w:val="23"/>
          <w:shd w:val="clear" w:color="auto" w:fill="FFFFFF"/>
        </w:rPr>
        <w:t>Em defesa da Sociedade</w:t>
      </w:r>
      <w:r w:rsidRPr="00621FE3">
        <w:rPr>
          <w:rFonts w:ascii="Times New Roman" w:hAnsi="Times New Roman" w:cs="Times New Roman"/>
          <w:sz w:val="23"/>
          <w:szCs w:val="23"/>
          <w:shd w:val="clear" w:color="auto" w:fill="FFFFFF"/>
        </w:rPr>
        <w:t>. Curso no Collège de France (1975-1976). São Paulo: Martins Fontes, 2005.</w:t>
      </w:r>
    </w:p>
    <w:p w14:paraId="1E9309A9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621FE3">
        <w:rPr>
          <w:rFonts w:ascii="Times New Roman" w:hAnsi="Times New Roman" w:cs="Times New Roman"/>
          <w:sz w:val="23"/>
          <w:szCs w:val="23"/>
          <w:shd w:val="clear" w:color="auto" w:fill="FFFFFF"/>
        </w:rPr>
        <w:t>FOUCAULT, M. </w:t>
      </w:r>
      <w:r w:rsidRPr="00621FE3">
        <w:rPr>
          <w:rFonts w:ascii="Times New Roman" w:hAnsi="Times New Roman" w:cs="Times New Roman"/>
          <w:b/>
          <w:bCs/>
          <w:sz w:val="23"/>
          <w:szCs w:val="23"/>
          <w:shd w:val="clear" w:color="auto" w:fill="FFFFFF"/>
        </w:rPr>
        <w:t>Vigiar e Punir</w:t>
      </w:r>
      <w:r w:rsidRPr="00621FE3">
        <w:rPr>
          <w:rFonts w:ascii="Times New Roman" w:hAnsi="Times New Roman" w:cs="Times New Roman"/>
          <w:sz w:val="23"/>
          <w:szCs w:val="23"/>
          <w:shd w:val="clear" w:color="auto" w:fill="FFFFFF"/>
        </w:rPr>
        <w:t>: história da violência nas prisões. 20 ed. Petrópolis: Editora Vozes, 1999.</w:t>
      </w:r>
    </w:p>
    <w:p w14:paraId="09E65FCF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eastAsia="Times New Roman" w:hAnsi="Times New Roman" w:cs="Times New Roman"/>
          <w:sz w:val="23"/>
          <w:szCs w:val="23"/>
          <w:lang w:eastAsia="pt-BR"/>
        </w:rPr>
        <w:t>GINZBURG, Carlo. </w:t>
      </w:r>
      <w:r w:rsidRPr="00621FE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Mitos, emblemas e sinais</w:t>
      </w:r>
      <w:r w:rsidRPr="00621FE3">
        <w:rPr>
          <w:rFonts w:ascii="Times New Roman" w:eastAsia="Times New Roman" w:hAnsi="Times New Roman" w:cs="Times New Roman"/>
          <w:sz w:val="23"/>
          <w:szCs w:val="23"/>
          <w:lang w:eastAsia="pt-BR"/>
        </w:rPr>
        <w:t>: morfologia e história. Trad. Federico Carotti. São Paulo: Companhia das Letras, 1989.</w:t>
      </w:r>
    </w:p>
    <w:p w14:paraId="65F63049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lastRenderedPageBreak/>
        <w:t xml:space="preserve">GREGOLIN, M. R.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Foucault e Pêcheux na análise do discurso</w:t>
      </w:r>
      <w:r w:rsidRPr="00621FE3">
        <w:rPr>
          <w:rFonts w:ascii="Times New Roman" w:hAnsi="Times New Roman" w:cs="Times New Roman"/>
          <w:sz w:val="23"/>
          <w:szCs w:val="23"/>
        </w:rPr>
        <w:t>: diálogos e duelos. São Carlos-SP: Claraluz, 2004.</w:t>
      </w:r>
    </w:p>
    <w:p w14:paraId="30A7412E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GROS, F. Advertência. In: FOUCAULT, M. </w:t>
      </w:r>
      <w:r w:rsidRPr="00621FE3">
        <w:rPr>
          <w:rFonts w:ascii="Times New Roman" w:eastAsia="Times New Roman" w:hAnsi="Times New Roman" w:cs="Times New Roman"/>
          <w:b/>
          <w:bCs/>
          <w:sz w:val="23"/>
          <w:szCs w:val="23"/>
        </w:rPr>
        <w:t>Subjetividade e verdade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: curso no Collège de France (1980-1981). São Paulo: </w:t>
      </w:r>
      <w:r w:rsidRPr="00621FE3">
        <w:rPr>
          <w:rFonts w:ascii="Times New Roman" w:hAnsi="Times New Roman" w:cs="Times New Roman"/>
          <w:sz w:val="23"/>
          <w:szCs w:val="23"/>
        </w:rPr>
        <w:t>Editora WMF Martins Fontes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>, 2016, p.9-13.</w:t>
      </w:r>
    </w:p>
    <w:p w14:paraId="1B7C4154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GROS, F. Advertência. In: FOUCAULT, M. </w:t>
      </w:r>
      <w:r w:rsidRPr="00621FE3">
        <w:rPr>
          <w:rFonts w:ascii="Times New Roman" w:eastAsia="Times New Roman" w:hAnsi="Times New Roman" w:cs="Times New Roman"/>
          <w:b/>
          <w:bCs/>
          <w:sz w:val="23"/>
          <w:szCs w:val="23"/>
        </w:rPr>
        <w:t>História da sexualidade IV: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 As confissões da carne. Trad. Heliana de Barros Conde Rodrigues e Vera Portocarrero. Rio de Janeiro, São Paulo: Paz e Terra, 2020, p.7-20.</w:t>
      </w:r>
    </w:p>
    <w:p w14:paraId="08E2EF2A" w14:textId="13F600E6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GUTMAN, Guilherme. Criminologia, Antropologia e Medicina Legal. Um personagem central: Leonídio Ribeiro.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Revista Latino-americana de Psicopatologia Fundamental</w:t>
      </w:r>
      <w:r w:rsidRPr="00621FE3">
        <w:rPr>
          <w:rFonts w:ascii="Times New Roman" w:hAnsi="Times New Roman" w:cs="Times New Roman"/>
          <w:sz w:val="23"/>
          <w:szCs w:val="23"/>
        </w:rPr>
        <w:t xml:space="preserve">, São Paulo, v. 13, n.3, set., p.482-497, 2010. Disponível em: </w:t>
      </w:r>
      <w:hyperlink r:id="rId23" w:history="1">
        <w:r w:rsidRPr="00621FE3">
          <w:rPr>
            <w:rStyle w:val="Hyperlink"/>
            <w:rFonts w:ascii="Times New Roman" w:hAnsi="Times New Roman" w:cs="Times New Roman"/>
            <w:sz w:val="23"/>
            <w:szCs w:val="23"/>
          </w:rPr>
          <w:t>https://www.scielo.br/scielo.php?script=sci_arttext&amp;pid=S1415-47142010000300008&amp;lng=pt&amp;tlng=pt</w:t>
        </w:r>
      </w:hyperlink>
      <w:r w:rsidRPr="00621FE3">
        <w:rPr>
          <w:rFonts w:ascii="Times New Roman" w:hAnsi="Times New Roman" w:cs="Times New Roman"/>
          <w:sz w:val="23"/>
          <w:szCs w:val="23"/>
        </w:rPr>
        <w:t>. Acesso em: 28 março 2021.</w:t>
      </w:r>
    </w:p>
    <w:p w14:paraId="7025AE78" w14:textId="0CCBCEF9" w:rsidR="00FB6923" w:rsidRPr="00621FE3" w:rsidRDefault="00FB6923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KOGAWA, J. Qual via para a análise do discurso? Uma entrevista com Jean-Jacques Courtine.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Revista Alfa</w:t>
      </w:r>
      <w:r w:rsidRPr="00621FE3">
        <w:rPr>
          <w:rFonts w:ascii="Times New Roman" w:hAnsi="Times New Roman" w:cs="Times New Roman"/>
          <w:sz w:val="23"/>
          <w:szCs w:val="23"/>
        </w:rPr>
        <w:t>, São Paulo, n. 59, n. 2, p. 407-417, 2015.</w:t>
      </w:r>
      <w:r w:rsidR="00E732B8" w:rsidRPr="00621FE3">
        <w:rPr>
          <w:rFonts w:ascii="Times New Roman" w:hAnsi="Times New Roman" w:cs="Times New Roman"/>
          <w:sz w:val="23"/>
          <w:szCs w:val="23"/>
        </w:rPr>
        <w:t xml:space="preserve"> </w:t>
      </w:r>
      <w:r w:rsidRPr="00621FE3">
        <w:rPr>
          <w:rFonts w:ascii="Times New Roman" w:hAnsi="Times New Roman" w:cs="Times New Roman"/>
          <w:sz w:val="23"/>
          <w:szCs w:val="23"/>
        </w:rPr>
        <w:t xml:space="preserve">Disponpível em: </w:t>
      </w:r>
      <w:hyperlink r:id="rId24" w:history="1">
        <w:r w:rsidRPr="00621FE3">
          <w:rPr>
            <w:rStyle w:val="Hyperlink"/>
            <w:rFonts w:ascii="Times New Roman" w:hAnsi="Times New Roman" w:cs="Times New Roman"/>
            <w:sz w:val="23"/>
            <w:szCs w:val="23"/>
          </w:rPr>
          <w:t>https://www.scielo.br/j/alfa/a/CHjR6w63DkgTzWtjbQpK7TM/?format=pdf&amp;lang=pt</w:t>
        </w:r>
      </w:hyperlink>
      <w:r w:rsidRPr="00621FE3">
        <w:rPr>
          <w:rFonts w:ascii="Times New Roman" w:hAnsi="Times New Roman" w:cs="Times New Roman"/>
          <w:sz w:val="23"/>
          <w:szCs w:val="23"/>
        </w:rPr>
        <w:t xml:space="preserve">. Acesso em: 11 ago. 2021. </w:t>
      </w:r>
    </w:p>
    <w:p w14:paraId="70A32F05" w14:textId="77777777" w:rsidR="00FB6923" w:rsidRPr="00621FE3" w:rsidRDefault="00FB6923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KUHN, T. S.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A estrutura das revoluções científicas</w:t>
      </w:r>
      <w:r w:rsidRPr="00621FE3">
        <w:rPr>
          <w:rFonts w:ascii="Times New Roman" w:hAnsi="Times New Roman" w:cs="Times New Roman"/>
          <w:sz w:val="23"/>
          <w:szCs w:val="23"/>
        </w:rPr>
        <w:t>. 5a ed. São Paulo: Editora Perspectiva S.A, 1998.</w:t>
      </w:r>
    </w:p>
    <w:p w14:paraId="04FDC1DA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  <w:lang w:val="en-US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MILANEZ, N. Materialidades da paixão: sentidos para uma semiologia do corpo. In: SARGENTINI, V.; CURCINO, L.; PIOVEZANI, C. (Org.)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Discurso, semiologia e História</w:t>
      </w:r>
      <w:r w:rsidRPr="00621FE3">
        <w:rPr>
          <w:rFonts w:ascii="Times New Roman" w:hAnsi="Times New Roman" w:cs="Times New Roman"/>
          <w:sz w:val="23"/>
          <w:szCs w:val="23"/>
        </w:rPr>
        <w:t xml:space="preserve">. </w:t>
      </w:r>
      <w:r w:rsidRPr="00621FE3">
        <w:rPr>
          <w:rFonts w:ascii="Times New Roman" w:hAnsi="Times New Roman" w:cs="Times New Roman"/>
          <w:sz w:val="23"/>
          <w:szCs w:val="23"/>
          <w:lang w:val="en-US"/>
        </w:rPr>
        <w:t>São Carlos: Claraluz, 2011, p.197-220.</w:t>
      </w:r>
    </w:p>
    <w:p w14:paraId="2DBEC949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21FE3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OTTAVIANI, E. Comment on the text pragmatism in the last Foucault by Rossella Fabbrichesi. 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 xml:space="preserve">In: </w:t>
      </w:r>
      <w:r w:rsidRPr="00621FE3">
        <w:rPr>
          <w:rFonts w:ascii="Times New Roman" w:eastAsia="Times New Roman" w:hAnsi="Times New Roman" w:cs="Times New Roman"/>
          <w:b/>
          <w:bCs/>
          <w:sz w:val="23"/>
          <w:szCs w:val="23"/>
        </w:rPr>
        <w:t>Cognitio</w:t>
      </w:r>
      <w:r w:rsidRPr="00621FE3">
        <w:rPr>
          <w:rFonts w:ascii="Times New Roman" w:eastAsia="Times New Roman" w:hAnsi="Times New Roman" w:cs="Times New Roman"/>
          <w:sz w:val="23"/>
          <w:szCs w:val="23"/>
        </w:rPr>
        <w:t>, São Paulo, v. 17, n. 1, p. 97-102, jan./jun. 2016.</w:t>
      </w:r>
    </w:p>
    <w:p w14:paraId="0B3CD2F5" w14:textId="2304AB4C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PRADO FILHO, K. Estetização da subjetividade: Formas contemporâneas de cuidado e produção de si mesmo.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Cadernos discursivos</w:t>
      </w:r>
      <w:r w:rsidRPr="00621FE3">
        <w:rPr>
          <w:rFonts w:ascii="Times New Roman" w:hAnsi="Times New Roman" w:cs="Times New Roman"/>
          <w:sz w:val="23"/>
          <w:szCs w:val="23"/>
        </w:rPr>
        <w:t>. Catalão-GO: Edição Especial, v.2, n.1, p.92-103, 2018. Disponível em: https://files.cercomp.ufg.br/weby/up/595/o/Art_6_Esp_2018.pdf. Acesso em: 02 ago. 2021.</w:t>
      </w:r>
    </w:p>
    <w:p w14:paraId="10C9C620" w14:textId="77777777" w:rsidR="001A3F56" w:rsidRPr="00621FE3" w:rsidRDefault="001A3F56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RIBEIRO, L.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 xml:space="preserve">Homosexualismo e endocrinologia. </w:t>
      </w:r>
      <w:r w:rsidRPr="00621FE3">
        <w:rPr>
          <w:rFonts w:ascii="Times New Roman" w:hAnsi="Times New Roman" w:cs="Times New Roman"/>
          <w:sz w:val="23"/>
          <w:szCs w:val="23"/>
        </w:rPr>
        <w:t xml:space="preserve">Rio de Janeiro, São Paulo, Belo Horizonte: Livraria Francisco Alves, 1938. </w:t>
      </w:r>
    </w:p>
    <w:p w14:paraId="3775C7E3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RIBEIRO, L. Ciência homossexualismo e endrocrinologia.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Revista Latino-Americana de psicopatologia fundamental.</w:t>
      </w:r>
      <w:r w:rsidRPr="00621FE3">
        <w:rPr>
          <w:rFonts w:ascii="Times New Roman" w:hAnsi="Times New Roman" w:cs="Times New Roman"/>
          <w:sz w:val="23"/>
          <w:szCs w:val="23"/>
        </w:rPr>
        <w:t xml:space="preserve"> São Paulo, v. 13, n. 3, p.498-511, set. 2010. Disponível em: </w:t>
      </w:r>
      <w:hyperlink r:id="rId25" w:history="1">
        <w:r w:rsidRPr="00621FE3">
          <w:rPr>
            <w:rStyle w:val="Hyperlink"/>
            <w:rFonts w:ascii="Times New Roman" w:hAnsi="Times New Roman" w:cs="Times New Roman"/>
            <w:sz w:val="23"/>
            <w:szCs w:val="23"/>
          </w:rPr>
          <w:t>https://www.scielo.br/scielo.php?script=sci_arttext&amp;pid=S1415-47142010000300009&amp;lng=en&amp;nrm=iso</w:t>
        </w:r>
      </w:hyperlink>
      <w:r w:rsidRPr="00621FE3">
        <w:rPr>
          <w:rFonts w:ascii="Times New Roman" w:hAnsi="Times New Roman" w:cs="Times New Roman"/>
          <w:sz w:val="23"/>
          <w:szCs w:val="23"/>
        </w:rPr>
        <w:t xml:space="preserve">. Acesso em: 28 março 2021. </w:t>
      </w:r>
    </w:p>
    <w:p w14:paraId="1B2CC07D" w14:textId="1539A1AF" w:rsidR="0047447E" w:rsidRPr="00621FE3" w:rsidRDefault="0047447E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bookmarkStart w:id="1" w:name="_Hlk79247179"/>
      <w:r w:rsidRPr="00621FE3">
        <w:rPr>
          <w:rFonts w:ascii="Times New Roman" w:hAnsi="Times New Roman" w:cs="Times New Roman"/>
          <w:sz w:val="23"/>
          <w:szCs w:val="23"/>
        </w:rPr>
        <w:t xml:space="preserve">SANTOS, J. R.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 xml:space="preserve">Arqueologia da imagem </w:t>
      </w:r>
      <w:r w:rsidR="00B625E8" w:rsidRPr="00621FE3">
        <w:rPr>
          <w:rFonts w:ascii="Times New Roman" w:hAnsi="Times New Roman" w:cs="Times New Roman"/>
          <w:b/>
          <w:bCs/>
          <w:sz w:val="23"/>
          <w:szCs w:val="23"/>
        </w:rPr>
        <w:t>no ensino de língua portuguesa no Brasil</w:t>
      </w:r>
      <w:r w:rsidR="00B625E8" w:rsidRPr="00621FE3">
        <w:rPr>
          <w:rFonts w:ascii="Times New Roman" w:hAnsi="Times New Roman" w:cs="Times New Roman"/>
          <w:sz w:val="23"/>
          <w:szCs w:val="23"/>
        </w:rPr>
        <w:t xml:space="preserve">. </w:t>
      </w:r>
      <w:r w:rsidR="0052360B" w:rsidRPr="00621FE3">
        <w:rPr>
          <w:rFonts w:ascii="Times New Roman" w:hAnsi="Times New Roman" w:cs="Times New Roman"/>
          <w:sz w:val="23"/>
          <w:szCs w:val="23"/>
        </w:rPr>
        <w:t>2015. 260 f. Tese (Doutorado em Linguística) – Programa de Pós-Graduação em Linguística da Universidade Federal de São Carlos, São Carlos, 2015.</w:t>
      </w:r>
    </w:p>
    <w:p w14:paraId="67803221" w14:textId="5BAD1C8A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>SARGENTINI, V.; NAVARRO-BARBOSA, P. (Org.). M. Foucault e os domínios da linguagem: discurso, poder, subjetividade. São Carlos: Claraluz, 2004.</w:t>
      </w:r>
    </w:p>
    <w:p w14:paraId="3C0FFE85" w14:textId="77777777" w:rsidR="00CB4112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SARGENTINI, V. M. O. Contribuições da semiologia histórica à Análise do discurso. In: SARGENTINI, V.; CURCINO, L.; PIOVEZANI, C. (Org.)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Discurso, semiologia e História</w:t>
      </w:r>
      <w:r w:rsidRPr="00621FE3">
        <w:rPr>
          <w:rFonts w:ascii="Times New Roman" w:hAnsi="Times New Roman" w:cs="Times New Roman"/>
          <w:sz w:val="23"/>
          <w:szCs w:val="23"/>
        </w:rPr>
        <w:t>. São Carlos: Claraluz, 2011, p.107-126.</w:t>
      </w:r>
    </w:p>
    <w:bookmarkEnd w:id="1"/>
    <w:p w14:paraId="53DC0537" w14:textId="3179BE41" w:rsidR="006D6BDC" w:rsidRPr="00621FE3" w:rsidRDefault="00CB4112" w:rsidP="00567F33">
      <w:pPr>
        <w:spacing w:after="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1FE3">
        <w:rPr>
          <w:rFonts w:ascii="Times New Roman" w:hAnsi="Times New Roman" w:cs="Times New Roman"/>
          <w:sz w:val="23"/>
          <w:szCs w:val="23"/>
        </w:rPr>
        <w:t xml:space="preserve">SOUSA, K.; PAIXÃO, H. </w:t>
      </w:r>
      <w:r w:rsidRPr="00621FE3">
        <w:rPr>
          <w:rFonts w:ascii="Times New Roman" w:hAnsi="Times New Roman" w:cs="Times New Roman"/>
          <w:b/>
          <w:bCs/>
          <w:sz w:val="23"/>
          <w:szCs w:val="23"/>
        </w:rPr>
        <w:t>Dispositivos de Poder/Saber em M. Foucault</w:t>
      </w:r>
      <w:r w:rsidRPr="00621FE3">
        <w:rPr>
          <w:rFonts w:ascii="Times New Roman" w:hAnsi="Times New Roman" w:cs="Times New Roman"/>
          <w:sz w:val="23"/>
          <w:szCs w:val="23"/>
        </w:rPr>
        <w:t>: biopolítica, corpo e subjetividade. São Paulo: Intermeios; Goiânia: UFG, 2015.</w:t>
      </w:r>
    </w:p>
    <w:sectPr w:rsidR="006D6BDC" w:rsidRPr="00621FE3" w:rsidSect="009F2771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C4F13" w14:textId="77777777" w:rsidR="00890579" w:rsidRDefault="00890579" w:rsidP="0034184D">
      <w:pPr>
        <w:spacing w:after="0" w:line="240" w:lineRule="auto"/>
      </w:pPr>
      <w:r>
        <w:separator/>
      </w:r>
    </w:p>
  </w:endnote>
  <w:endnote w:type="continuationSeparator" w:id="0">
    <w:p w14:paraId="6CE2CF34" w14:textId="77777777" w:rsidR="00890579" w:rsidRDefault="00890579" w:rsidP="00341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ED24D" w14:textId="77777777" w:rsidR="00890579" w:rsidRDefault="00890579" w:rsidP="0034184D">
      <w:pPr>
        <w:spacing w:after="0" w:line="240" w:lineRule="auto"/>
      </w:pPr>
      <w:r>
        <w:separator/>
      </w:r>
    </w:p>
  </w:footnote>
  <w:footnote w:type="continuationSeparator" w:id="0">
    <w:p w14:paraId="4B5C8B93" w14:textId="77777777" w:rsidR="00890579" w:rsidRDefault="00890579" w:rsidP="0034184D">
      <w:pPr>
        <w:spacing w:after="0" w:line="240" w:lineRule="auto"/>
      </w:pPr>
      <w:r>
        <w:continuationSeparator/>
      </w:r>
    </w:p>
  </w:footnote>
  <w:footnote w:id="1">
    <w:p w14:paraId="467DDAA3" w14:textId="74149250" w:rsidR="00365157" w:rsidRPr="00B42CCD" w:rsidRDefault="00365157" w:rsidP="00FC291F">
      <w:pPr>
        <w:pStyle w:val="Textodenotaderodap"/>
        <w:jc w:val="both"/>
        <w:rPr>
          <w:rFonts w:ascii="Times New Roman" w:hAnsi="Times New Roman" w:cs="Times New Roman"/>
        </w:rPr>
      </w:pPr>
      <w:r w:rsidRPr="00B42CCD">
        <w:rPr>
          <w:rStyle w:val="Refdenotaderodap"/>
          <w:rFonts w:ascii="Times New Roman" w:hAnsi="Times New Roman" w:cs="Times New Roman"/>
        </w:rPr>
        <w:footnoteRef/>
      </w:r>
      <w:r w:rsidR="00FA61C6">
        <w:rPr>
          <w:rFonts w:ascii="Times New Roman" w:hAnsi="Times New Roman" w:cs="Times New Roman"/>
        </w:rPr>
        <w:t>Informações do autor</w:t>
      </w:r>
      <w:r w:rsidR="00CC2439" w:rsidRPr="00B42CCD">
        <w:rPr>
          <w:rFonts w:ascii="Times New Roman" w:hAnsi="Times New Roman" w:cs="Times New Roman"/>
        </w:rPr>
        <w:t xml:space="preserve">. </w:t>
      </w:r>
    </w:p>
  </w:footnote>
  <w:footnote w:id="2">
    <w:p w14:paraId="258807C8" w14:textId="584D578E" w:rsidR="002037D1" w:rsidRDefault="002037D1" w:rsidP="00A3799C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A3799C">
        <w:rPr>
          <w:rFonts w:ascii="Times New Roman" w:hAnsi="Times New Roman" w:cs="Times New Roman"/>
        </w:rPr>
        <w:t>A Biblioteca Real Gabinete Português de Leitura foi fundada em 1837</w:t>
      </w:r>
      <w:r>
        <w:rPr>
          <w:rFonts w:ascii="Times New Roman" w:hAnsi="Times New Roman" w:cs="Times New Roman"/>
        </w:rPr>
        <w:t xml:space="preserve"> por 43 imigrantes portugueses e refugiados políticos,</w:t>
      </w:r>
      <w:r w:rsidRPr="00A3799C">
        <w:rPr>
          <w:rFonts w:ascii="Times New Roman" w:hAnsi="Times New Roman" w:cs="Times New Roman"/>
        </w:rPr>
        <w:t xml:space="preserve"> porém inaugurada na Rua Luís de Camões, número 30, em 188</w:t>
      </w:r>
      <w:r>
        <w:rPr>
          <w:rFonts w:ascii="Times New Roman" w:hAnsi="Times New Roman" w:cs="Times New Roman"/>
        </w:rPr>
        <w:t>8</w:t>
      </w:r>
      <w:r w:rsidRPr="00A379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A3799C">
        <w:rPr>
          <w:rFonts w:ascii="Times New Roman" w:hAnsi="Times New Roman" w:cs="Times New Roman"/>
        </w:rPr>
        <w:t>às véspera</w:t>
      </w:r>
      <w:r w:rsidR="001C748D">
        <w:rPr>
          <w:rFonts w:ascii="Times New Roman" w:hAnsi="Times New Roman" w:cs="Times New Roman"/>
        </w:rPr>
        <w:t>s</w:t>
      </w:r>
      <w:r w:rsidRPr="00A3799C">
        <w:rPr>
          <w:rFonts w:ascii="Times New Roman" w:hAnsi="Times New Roman" w:cs="Times New Roman"/>
        </w:rPr>
        <w:t xml:space="preserve"> da Abolição da Escravatura, pela Princesa Isabel.</w:t>
      </w:r>
      <w:r>
        <w:rPr>
          <w:rFonts w:ascii="Times New Roman" w:hAnsi="Times New Roman" w:cs="Times New Roman"/>
        </w:rPr>
        <w:t xml:space="preserve"> Disponível em: </w:t>
      </w:r>
      <w:hyperlink r:id="rId1" w:history="1">
        <w:r w:rsidRPr="00D02547">
          <w:rPr>
            <w:rStyle w:val="Hyperlink"/>
            <w:rFonts w:ascii="Times New Roman" w:hAnsi="Times New Roman" w:cs="Times New Roman"/>
          </w:rPr>
          <w:t>https://www.realgabinete.com.br/O-Real-Gabinete/Historia</w:t>
        </w:r>
      </w:hyperlink>
      <w:r>
        <w:rPr>
          <w:rFonts w:ascii="Times New Roman" w:hAnsi="Times New Roman" w:cs="Times New Roman"/>
        </w:rPr>
        <w:t xml:space="preserve">. Acesso em: </w:t>
      </w:r>
      <w:r w:rsidR="0052553B">
        <w:rPr>
          <w:rFonts w:ascii="Times New Roman" w:hAnsi="Times New Roman" w:cs="Times New Roman"/>
        </w:rPr>
        <w:t>01 ago. 2021.</w:t>
      </w:r>
    </w:p>
  </w:footnote>
  <w:footnote w:id="3">
    <w:p w14:paraId="4F3D748B" w14:textId="46513DD7" w:rsidR="00326C85" w:rsidRDefault="00326C85" w:rsidP="00401431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401431">
        <w:rPr>
          <w:rFonts w:ascii="Times New Roman" w:hAnsi="Times New Roman" w:cs="Times New Roman"/>
        </w:rPr>
        <w:t xml:space="preserve">Embora </w:t>
      </w:r>
      <w:r w:rsidR="00BF5119">
        <w:rPr>
          <w:rFonts w:ascii="Times New Roman" w:hAnsi="Times New Roman" w:cs="Times New Roman"/>
        </w:rPr>
        <w:t xml:space="preserve">o </w:t>
      </w:r>
      <w:r w:rsidRPr="00401431">
        <w:rPr>
          <w:rFonts w:ascii="Times New Roman" w:hAnsi="Times New Roman" w:cs="Times New Roman"/>
        </w:rPr>
        <w:t xml:space="preserve">nome completo </w:t>
      </w:r>
      <w:r w:rsidR="00BF5119">
        <w:rPr>
          <w:rFonts w:ascii="Times New Roman" w:hAnsi="Times New Roman" w:cs="Times New Roman"/>
        </w:rPr>
        <w:t xml:space="preserve">do médico </w:t>
      </w:r>
      <w:r w:rsidR="005E6954">
        <w:rPr>
          <w:rFonts w:ascii="Times New Roman" w:hAnsi="Times New Roman" w:cs="Times New Roman"/>
        </w:rPr>
        <w:t>seja</w:t>
      </w:r>
      <w:r w:rsidRPr="00401431">
        <w:rPr>
          <w:rFonts w:ascii="Times New Roman" w:hAnsi="Times New Roman" w:cs="Times New Roman"/>
        </w:rPr>
        <w:t xml:space="preserve"> Leonidio Ribeiro Filho, adotarei apenas Leonidio Ribeiro respeitando a forma como </w:t>
      </w:r>
      <w:r w:rsidR="0047265E">
        <w:rPr>
          <w:rFonts w:ascii="Times New Roman" w:hAnsi="Times New Roman" w:cs="Times New Roman"/>
        </w:rPr>
        <w:t xml:space="preserve">o </w:t>
      </w:r>
      <w:r w:rsidRPr="00401431">
        <w:rPr>
          <w:rFonts w:ascii="Times New Roman" w:hAnsi="Times New Roman" w:cs="Times New Roman"/>
        </w:rPr>
        <w:t>livro analisado</w:t>
      </w:r>
      <w:r w:rsidR="0047265E">
        <w:rPr>
          <w:rFonts w:ascii="Times New Roman" w:hAnsi="Times New Roman" w:cs="Times New Roman"/>
        </w:rPr>
        <w:t xml:space="preserve"> traz na capa</w:t>
      </w:r>
      <w:r w:rsidR="003C4892">
        <w:rPr>
          <w:rFonts w:ascii="Times New Roman" w:hAnsi="Times New Roman" w:cs="Times New Roman"/>
        </w:rPr>
        <w:t xml:space="preserve"> suprimindo “Filho”</w:t>
      </w:r>
      <w:r w:rsidRPr="00401431">
        <w:rPr>
          <w:rFonts w:ascii="Times New Roman" w:hAnsi="Times New Roman" w:cs="Times New Roman"/>
        </w:rPr>
        <w:t>.</w:t>
      </w:r>
    </w:p>
  </w:footnote>
  <w:footnote w:id="4">
    <w:p w14:paraId="3FE870A2" w14:textId="181C7D02" w:rsidR="00B95710" w:rsidRPr="00104DC7" w:rsidRDefault="00B95710" w:rsidP="00B95710">
      <w:pPr>
        <w:pStyle w:val="Textodenotaderodap"/>
        <w:jc w:val="both"/>
        <w:rPr>
          <w:rFonts w:ascii="Times New Roman" w:hAnsi="Times New Roman" w:cs="Times New Roman"/>
        </w:rPr>
      </w:pPr>
      <w:r w:rsidRPr="00104DC7">
        <w:rPr>
          <w:rStyle w:val="Refdenotaderodap"/>
          <w:rFonts w:ascii="Times New Roman" w:hAnsi="Times New Roman" w:cs="Times New Roman"/>
        </w:rPr>
        <w:footnoteRef/>
      </w:r>
      <w:r w:rsidRPr="00104DC7">
        <w:rPr>
          <w:rFonts w:ascii="Times New Roman" w:hAnsi="Times New Roman" w:cs="Times New Roman"/>
        </w:rPr>
        <w:t xml:space="preserve"> Mantenho, neste artigo, a mesma grafia do título original da obra </w:t>
      </w:r>
      <w:r w:rsidR="00062B14" w:rsidRPr="00104DC7">
        <w:rPr>
          <w:rFonts w:ascii="Times New Roman" w:hAnsi="Times New Roman" w:cs="Times New Roman"/>
          <w:i/>
          <w:iCs/>
        </w:rPr>
        <w:t xml:space="preserve">Homosexaulismo e endocrinologia, </w:t>
      </w:r>
      <w:r w:rsidRPr="00104DC7">
        <w:rPr>
          <w:rFonts w:ascii="Times New Roman" w:hAnsi="Times New Roman" w:cs="Times New Roman"/>
        </w:rPr>
        <w:t xml:space="preserve">bem como </w:t>
      </w:r>
      <w:r w:rsidR="00062B14" w:rsidRPr="00104DC7">
        <w:rPr>
          <w:rFonts w:ascii="Times New Roman" w:hAnsi="Times New Roman" w:cs="Times New Roman"/>
        </w:rPr>
        <w:t>su</w:t>
      </w:r>
      <w:r w:rsidRPr="00104DC7">
        <w:rPr>
          <w:rFonts w:ascii="Times New Roman" w:hAnsi="Times New Roman" w:cs="Times New Roman"/>
        </w:rPr>
        <w:t xml:space="preserve">as palavras e trechos </w:t>
      </w:r>
      <w:r w:rsidR="00062B14" w:rsidRPr="00104DC7">
        <w:rPr>
          <w:rFonts w:ascii="Times New Roman" w:hAnsi="Times New Roman" w:cs="Times New Roman"/>
        </w:rPr>
        <w:t>citados,</w:t>
      </w:r>
      <w:r w:rsidRPr="00104DC7">
        <w:rPr>
          <w:rFonts w:ascii="Times New Roman" w:hAnsi="Times New Roman" w:cs="Times New Roman"/>
        </w:rPr>
        <w:t xml:space="preserve"> respeitando as regras </w:t>
      </w:r>
      <w:r w:rsidR="00062B14" w:rsidRPr="00104DC7">
        <w:rPr>
          <w:rFonts w:ascii="Times New Roman" w:hAnsi="Times New Roman" w:cs="Times New Roman"/>
        </w:rPr>
        <w:t xml:space="preserve">de escrita </w:t>
      </w:r>
      <w:r w:rsidRPr="00104DC7">
        <w:rPr>
          <w:rFonts w:ascii="Times New Roman" w:hAnsi="Times New Roman" w:cs="Times New Roman"/>
        </w:rPr>
        <w:t>da Reforma Ortográfica de 1911 em Portugal. Então</w:t>
      </w:r>
      <w:r w:rsidR="00062B14" w:rsidRPr="00104DC7">
        <w:rPr>
          <w:rFonts w:ascii="Times New Roman" w:hAnsi="Times New Roman" w:cs="Times New Roman"/>
        </w:rPr>
        <w:t>,</w:t>
      </w:r>
      <w:r w:rsidRPr="00104DC7">
        <w:rPr>
          <w:rFonts w:ascii="Times New Roman" w:hAnsi="Times New Roman" w:cs="Times New Roman"/>
        </w:rPr>
        <w:t xml:space="preserve"> a obra de Leon</w:t>
      </w:r>
      <w:r w:rsidR="00062B14" w:rsidRPr="00104DC7">
        <w:rPr>
          <w:rFonts w:ascii="Times New Roman" w:hAnsi="Times New Roman" w:cs="Times New Roman"/>
        </w:rPr>
        <w:t>i</w:t>
      </w:r>
      <w:r w:rsidRPr="00104DC7">
        <w:rPr>
          <w:rFonts w:ascii="Times New Roman" w:hAnsi="Times New Roman" w:cs="Times New Roman"/>
        </w:rPr>
        <w:t xml:space="preserve">dio Ribeiro foi redigida conforme as regras portuguesas. No Brasil, apenas em 1943, entrou em vigor pela primeira vez sua Reforma Ortográfica da Língua Portuguesa. </w:t>
      </w:r>
    </w:p>
  </w:footnote>
  <w:footnote w:id="5">
    <w:p w14:paraId="76B4980A" w14:textId="77777777" w:rsidR="00997FE2" w:rsidRDefault="005D5FFD" w:rsidP="005D5FFD">
      <w:pPr>
        <w:pStyle w:val="Textodenotaderodap"/>
        <w:jc w:val="both"/>
        <w:rPr>
          <w:rFonts w:ascii="Times New Roman" w:hAnsi="Times New Roman" w:cs="Times New Roman"/>
        </w:rPr>
      </w:pPr>
      <w:r w:rsidRPr="00104DC7">
        <w:rPr>
          <w:rStyle w:val="Refdenotaderodap"/>
          <w:rFonts w:ascii="Times New Roman" w:hAnsi="Times New Roman" w:cs="Times New Roman"/>
        </w:rPr>
        <w:footnoteRef/>
      </w:r>
      <w:r w:rsidRPr="00104DC7">
        <w:rPr>
          <w:rFonts w:ascii="Times New Roman" w:hAnsi="Times New Roman" w:cs="Times New Roman"/>
        </w:rPr>
        <w:t xml:space="preserve"> Venho estudando este livro desde 2016 de modo paralelo a outros projetos, ainda que meus interesses de pesquisas até o momento tenham mais a ver com a questão do racismo e da xenofobia, por vezes legitimadas pela discursividade científica ao longo da história, do que exatamente da questão da sexualidade. Em 2019, orientei a pesquisa de Iniciação Científica de Gabriel Bezerra, sobre a constituição discursiva do “sujeito anormal” em Leon</w:t>
      </w:r>
      <w:r w:rsidR="00091A31">
        <w:rPr>
          <w:rFonts w:ascii="Times New Roman" w:hAnsi="Times New Roman" w:cs="Times New Roman"/>
        </w:rPr>
        <w:t>i</w:t>
      </w:r>
      <w:r w:rsidRPr="00104DC7">
        <w:rPr>
          <w:rFonts w:ascii="Times New Roman" w:hAnsi="Times New Roman" w:cs="Times New Roman"/>
        </w:rPr>
        <w:t xml:space="preserve">dio Ribeiro, com pesquisa premiada e resultados publicados em Ribeiro e Bezerra (2020).  </w:t>
      </w:r>
      <w:r w:rsidR="005C166A" w:rsidRPr="00104DC7">
        <w:rPr>
          <w:rFonts w:ascii="Times New Roman" w:hAnsi="Times New Roman" w:cs="Times New Roman"/>
        </w:rPr>
        <w:t xml:space="preserve">Em </w:t>
      </w:r>
      <w:r w:rsidR="00903102" w:rsidRPr="00104DC7">
        <w:rPr>
          <w:rFonts w:ascii="Times New Roman" w:hAnsi="Times New Roman" w:cs="Times New Roman"/>
        </w:rPr>
        <w:t>10 de maio d</w:t>
      </w:r>
      <w:r w:rsidR="005C166A" w:rsidRPr="00104DC7">
        <w:rPr>
          <w:rFonts w:ascii="Times New Roman" w:hAnsi="Times New Roman" w:cs="Times New Roman"/>
        </w:rPr>
        <w:t>e 2021, a convite do</w:t>
      </w:r>
      <w:r w:rsidR="00AD3311">
        <w:rPr>
          <w:rFonts w:ascii="Times New Roman" w:hAnsi="Times New Roman" w:cs="Times New Roman"/>
        </w:rPr>
        <w:t xml:space="preserve">s professores </w:t>
      </w:r>
      <w:r w:rsidR="005C166A" w:rsidRPr="00104DC7">
        <w:rPr>
          <w:rFonts w:ascii="Times New Roman" w:hAnsi="Times New Roman" w:cs="Times New Roman"/>
        </w:rPr>
        <w:t>Nilton Milanez</w:t>
      </w:r>
      <w:r w:rsidR="00903102" w:rsidRPr="00104DC7">
        <w:rPr>
          <w:rFonts w:ascii="Times New Roman" w:hAnsi="Times New Roman" w:cs="Times New Roman"/>
        </w:rPr>
        <w:t xml:space="preserve"> e Carla Luzia Borges, ambos da Universidade Estadual de Feira de Santana</w:t>
      </w:r>
      <w:r w:rsidR="005C166A" w:rsidRPr="00104DC7">
        <w:rPr>
          <w:rFonts w:ascii="Times New Roman" w:hAnsi="Times New Roman" w:cs="Times New Roman"/>
        </w:rPr>
        <w:t xml:space="preserve">, </w:t>
      </w:r>
      <w:r w:rsidR="00F86002">
        <w:rPr>
          <w:rFonts w:ascii="Times New Roman" w:hAnsi="Times New Roman" w:cs="Times New Roman"/>
        </w:rPr>
        <w:t>na ocasião d</w:t>
      </w:r>
      <w:r w:rsidR="00903102" w:rsidRPr="00104DC7">
        <w:rPr>
          <w:rFonts w:ascii="Times New Roman" w:hAnsi="Times New Roman" w:cs="Times New Roman"/>
        </w:rPr>
        <w:t xml:space="preserve">o </w:t>
      </w:r>
      <w:r w:rsidR="00903102" w:rsidRPr="00104DC7">
        <w:rPr>
          <w:rFonts w:ascii="Times New Roman" w:hAnsi="Times New Roman" w:cs="Times New Roman"/>
          <w:i/>
          <w:iCs/>
        </w:rPr>
        <w:t>Seminário Subjetividade e verdade</w:t>
      </w:r>
      <w:r w:rsidR="00903102" w:rsidRPr="008D5E4E">
        <w:rPr>
          <w:rFonts w:ascii="Times New Roman" w:hAnsi="Times New Roman" w:cs="Times New Roman"/>
        </w:rPr>
        <w:t xml:space="preserve"> </w:t>
      </w:r>
      <w:r w:rsidR="008D5E4E" w:rsidRPr="008D5E4E">
        <w:rPr>
          <w:rFonts w:ascii="Times New Roman" w:hAnsi="Times New Roman" w:cs="Times New Roman"/>
        </w:rPr>
        <w:t>(</w:t>
      </w:r>
      <w:r w:rsidR="00903102" w:rsidRPr="008D5E4E">
        <w:rPr>
          <w:rFonts w:ascii="Times New Roman" w:hAnsi="Times New Roman" w:cs="Times New Roman"/>
        </w:rPr>
        <w:t>modalidade remota</w:t>
      </w:r>
      <w:r w:rsidR="008D5E4E" w:rsidRPr="008D5E4E">
        <w:rPr>
          <w:rFonts w:ascii="Times New Roman" w:hAnsi="Times New Roman" w:cs="Times New Roman"/>
        </w:rPr>
        <w:t>)</w:t>
      </w:r>
      <w:r w:rsidR="00903102" w:rsidRPr="00104DC7">
        <w:rPr>
          <w:rFonts w:ascii="Times New Roman" w:hAnsi="Times New Roman" w:cs="Times New Roman"/>
        </w:rPr>
        <w:t>, apresentei</w:t>
      </w:r>
      <w:r w:rsidR="005C166A" w:rsidRPr="00104DC7">
        <w:rPr>
          <w:rFonts w:ascii="Times New Roman" w:hAnsi="Times New Roman" w:cs="Times New Roman"/>
        </w:rPr>
        <w:t xml:space="preserve"> </w:t>
      </w:r>
      <w:r w:rsidR="00903102" w:rsidRPr="00104DC7">
        <w:rPr>
          <w:rFonts w:ascii="Times New Roman" w:hAnsi="Times New Roman" w:cs="Times New Roman"/>
        </w:rPr>
        <w:t xml:space="preserve">algumas análises </w:t>
      </w:r>
      <w:r w:rsidR="005C166A" w:rsidRPr="00104DC7">
        <w:rPr>
          <w:rFonts w:ascii="Times New Roman" w:hAnsi="Times New Roman" w:cs="Times New Roman"/>
        </w:rPr>
        <w:t>dess</w:t>
      </w:r>
      <w:r w:rsidR="00903102" w:rsidRPr="00104DC7">
        <w:rPr>
          <w:rFonts w:ascii="Times New Roman" w:hAnsi="Times New Roman" w:cs="Times New Roman"/>
        </w:rPr>
        <w:t xml:space="preserve">e estudo. </w:t>
      </w:r>
    </w:p>
    <w:p w14:paraId="34C58C6A" w14:textId="6593EB3E" w:rsidR="005D5FFD" w:rsidRDefault="00903102" w:rsidP="005D5FFD">
      <w:pPr>
        <w:pStyle w:val="Textodenotaderodap"/>
        <w:jc w:val="both"/>
      </w:pPr>
      <w:r w:rsidRPr="00104DC7">
        <w:rPr>
          <w:rFonts w:ascii="Times New Roman" w:hAnsi="Times New Roman" w:cs="Times New Roman"/>
        </w:rPr>
        <w:t>Disponível em:</w:t>
      </w:r>
      <w:hyperlink r:id="rId2" w:history="1">
        <w:r w:rsidRPr="00104DC7">
          <w:rPr>
            <w:rStyle w:val="Hyperlink"/>
            <w:rFonts w:ascii="Times New Roman" w:hAnsi="Times New Roman" w:cs="Times New Roman"/>
          </w:rPr>
          <w:t>https://www.youtube.com/watch?v=z2uk2emscBU&amp;t=3s&amp;ab_channel=LINSPUEFS</w:t>
        </w:r>
      </w:hyperlink>
      <w:r w:rsidRPr="00104DC7">
        <w:rPr>
          <w:rFonts w:ascii="Times New Roman" w:hAnsi="Times New Roman" w:cs="Times New Roman"/>
        </w:rPr>
        <w:t>. Acesso em: 10 ago. 2021.</w:t>
      </w:r>
    </w:p>
  </w:footnote>
  <w:footnote w:id="6">
    <w:p w14:paraId="4B089A55" w14:textId="620DCD5E" w:rsidR="003C00C8" w:rsidRDefault="003C00C8" w:rsidP="00B020A1">
      <w:pPr>
        <w:autoSpaceDE w:val="0"/>
        <w:autoSpaceDN w:val="0"/>
        <w:adjustRightInd w:val="0"/>
        <w:spacing w:after="0" w:line="240" w:lineRule="auto"/>
        <w:jc w:val="both"/>
      </w:pPr>
      <w:r w:rsidRPr="002E5435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2E5435">
        <w:rPr>
          <w:rFonts w:ascii="Times New Roman" w:hAnsi="Times New Roman" w:cs="Times New Roman"/>
          <w:sz w:val="20"/>
          <w:szCs w:val="20"/>
        </w:rPr>
        <w:t xml:space="preserve"> Embora</w:t>
      </w:r>
      <w:r w:rsidR="00573557">
        <w:rPr>
          <w:rFonts w:ascii="Times New Roman" w:hAnsi="Times New Roman" w:cs="Times New Roman"/>
          <w:sz w:val="20"/>
          <w:szCs w:val="20"/>
        </w:rPr>
        <w:t xml:space="preserve"> esse</w:t>
      </w:r>
      <w:r w:rsidRPr="002E5435">
        <w:rPr>
          <w:rFonts w:ascii="Times New Roman" w:hAnsi="Times New Roman" w:cs="Times New Roman"/>
          <w:sz w:val="20"/>
          <w:szCs w:val="20"/>
        </w:rPr>
        <w:t xml:space="preserve"> não seja </w:t>
      </w:r>
      <w:r w:rsidR="00573557">
        <w:rPr>
          <w:rFonts w:ascii="Times New Roman" w:hAnsi="Times New Roman" w:cs="Times New Roman"/>
          <w:sz w:val="20"/>
          <w:szCs w:val="20"/>
        </w:rPr>
        <w:t>o</w:t>
      </w:r>
      <w:r w:rsidRPr="002E5435">
        <w:rPr>
          <w:rFonts w:ascii="Times New Roman" w:hAnsi="Times New Roman" w:cs="Times New Roman"/>
          <w:sz w:val="20"/>
          <w:szCs w:val="20"/>
        </w:rPr>
        <w:t xml:space="preserve"> objetivo neste artigo, vale a pena percorrer</w:t>
      </w:r>
      <w:r w:rsidR="00B33F9A" w:rsidRPr="002E5435">
        <w:rPr>
          <w:rFonts w:ascii="Times New Roman" w:hAnsi="Times New Roman" w:cs="Times New Roman"/>
          <w:sz w:val="20"/>
          <w:szCs w:val="20"/>
        </w:rPr>
        <w:t>, nas aulas d</w:t>
      </w:r>
      <w:r w:rsidR="001A15F9">
        <w:rPr>
          <w:rFonts w:ascii="Times New Roman" w:hAnsi="Times New Roman" w:cs="Times New Roman"/>
          <w:sz w:val="20"/>
          <w:szCs w:val="20"/>
        </w:rPr>
        <w:t>’</w:t>
      </w:r>
      <w:r w:rsidR="00B33F9A" w:rsidRPr="002E5435">
        <w:rPr>
          <w:rFonts w:ascii="Times New Roman" w:hAnsi="Times New Roman" w:cs="Times New Roman"/>
          <w:i/>
          <w:iCs/>
          <w:sz w:val="20"/>
          <w:szCs w:val="20"/>
        </w:rPr>
        <w:t>Os anormais</w:t>
      </w:r>
      <w:r w:rsidR="00B33F9A" w:rsidRPr="002E5435">
        <w:rPr>
          <w:rFonts w:ascii="Times New Roman" w:hAnsi="Times New Roman" w:cs="Times New Roman"/>
          <w:sz w:val="20"/>
          <w:szCs w:val="20"/>
        </w:rPr>
        <w:t xml:space="preserve"> (Curso no Collège de France (1974-1975)),</w:t>
      </w:r>
      <w:r w:rsidRPr="002E5435">
        <w:rPr>
          <w:rFonts w:ascii="Times New Roman" w:hAnsi="Times New Roman" w:cs="Times New Roman"/>
          <w:sz w:val="20"/>
          <w:szCs w:val="20"/>
        </w:rPr>
        <w:t xml:space="preserve"> </w:t>
      </w:r>
      <w:r w:rsidR="00B33F9A" w:rsidRPr="002E5435">
        <w:rPr>
          <w:rFonts w:ascii="Times New Roman" w:hAnsi="Times New Roman" w:cs="Times New Roman"/>
          <w:sz w:val="20"/>
          <w:szCs w:val="20"/>
        </w:rPr>
        <w:t>as reflexões de</w:t>
      </w:r>
      <w:r w:rsidRPr="002E5435">
        <w:rPr>
          <w:rFonts w:ascii="Times New Roman" w:hAnsi="Times New Roman" w:cs="Times New Roman"/>
          <w:sz w:val="20"/>
          <w:szCs w:val="20"/>
        </w:rPr>
        <w:t xml:space="preserve"> Foucault </w:t>
      </w:r>
      <w:r w:rsidR="00B33F9A" w:rsidRPr="002E5435">
        <w:rPr>
          <w:rFonts w:ascii="Times New Roman" w:hAnsi="Times New Roman" w:cs="Times New Roman"/>
          <w:sz w:val="20"/>
          <w:szCs w:val="20"/>
        </w:rPr>
        <w:t xml:space="preserve">ao analisar as formulações </w:t>
      </w:r>
      <w:r w:rsidR="00475185">
        <w:rPr>
          <w:rFonts w:ascii="Times New Roman" w:hAnsi="Times New Roman" w:cs="Times New Roman"/>
          <w:sz w:val="20"/>
          <w:szCs w:val="20"/>
        </w:rPr>
        <w:t>marcadas p</w:t>
      </w:r>
      <w:r w:rsidR="004B5F57">
        <w:rPr>
          <w:rFonts w:ascii="Times New Roman" w:hAnsi="Times New Roman" w:cs="Times New Roman"/>
          <w:sz w:val="20"/>
          <w:szCs w:val="20"/>
        </w:rPr>
        <w:t xml:space="preserve">elo princípio da </w:t>
      </w:r>
      <w:r w:rsidR="00B33F9A" w:rsidRPr="002E5435">
        <w:rPr>
          <w:rFonts w:ascii="Times New Roman" w:hAnsi="Times New Roman" w:cs="Times New Roman"/>
          <w:sz w:val="20"/>
          <w:szCs w:val="20"/>
        </w:rPr>
        <w:t xml:space="preserve">discriminação política de </w:t>
      </w:r>
      <w:r w:rsidRPr="002E5435">
        <w:rPr>
          <w:rFonts w:ascii="Times New Roman" w:hAnsi="Times New Roman" w:cs="Times New Roman"/>
          <w:sz w:val="20"/>
          <w:szCs w:val="20"/>
        </w:rPr>
        <w:t>C. Lombroso</w:t>
      </w:r>
      <w:r w:rsidR="007A5382">
        <w:rPr>
          <w:rFonts w:ascii="Times New Roman" w:hAnsi="Times New Roman" w:cs="Times New Roman"/>
          <w:sz w:val="20"/>
          <w:szCs w:val="20"/>
        </w:rPr>
        <w:t>,</w:t>
      </w:r>
      <w:r w:rsidR="00B33F9A" w:rsidRPr="002E5435">
        <w:rPr>
          <w:rFonts w:ascii="Times New Roman" w:hAnsi="Times New Roman" w:cs="Times New Roman"/>
          <w:sz w:val="20"/>
          <w:szCs w:val="20"/>
        </w:rPr>
        <w:t xml:space="preserve"> conceb</w:t>
      </w:r>
      <w:r w:rsidR="007A5382">
        <w:rPr>
          <w:rFonts w:ascii="Times New Roman" w:hAnsi="Times New Roman" w:cs="Times New Roman"/>
          <w:sz w:val="20"/>
          <w:szCs w:val="20"/>
        </w:rPr>
        <w:t>endo seu adversário ou seu dif</w:t>
      </w:r>
      <w:r w:rsidR="00EC0DFF">
        <w:rPr>
          <w:rFonts w:ascii="Times New Roman" w:hAnsi="Times New Roman" w:cs="Times New Roman"/>
          <w:sz w:val="20"/>
          <w:szCs w:val="20"/>
        </w:rPr>
        <w:t>e</w:t>
      </w:r>
      <w:r w:rsidR="007A5382">
        <w:rPr>
          <w:rFonts w:ascii="Times New Roman" w:hAnsi="Times New Roman" w:cs="Times New Roman"/>
          <w:sz w:val="20"/>
          <w:szCs w:val="20"/>
        </w:rPr>
        <w:t>rente</w:t>
      </w:r>
      <w:r w:rsidR="00B33F9A" w:rsidRPr="002E5435">
        <w:rPr>
          <w:rFonts w:ascii="Times New Roman" w:hAnsi="Times New Roman" w:cs="Times New Roman"/>
          <w:sz w:val="20"/>
          <w:szCs w:val="20"/>
        </w:rPr>
        <w:t xml:space="preserve"> como delinquente, </w:t>
      </w:r>
      <w:r w:rsidR="00F3797E">
        <w:rPr>
          <w:rFonts w:ascii="Times New Roman" w:hAnsi="Times New Roman" w:cs="Times New Roman"/>
          <w:sz w:val="20"/>
          <w:szCs w:val="20"/>
        </w:rPr>
        <w:t xml:space="preserve">criminoso, </w:t>
      </w:r>
      <w:r w:rsidR="00B33F9A" w:rsidRPr="002E5435">
        <w:rPr>
          <w:rFonts w:ascii="Times New Roman" w:hAnsi="Times New Roman" w:cs="Times New Roman"/>
          <w:sz w:val="20"/>
          <w:szCs w:val="20"/>
        </w:rPr>
        <w:t>monstruoso,</w:t>
      </w:r>
      <w:r w:rsidR="00F3797E">
        <w:rPr>
          <w:rFonts w:ascii="Times New Roman" w:hAnsi="Times New Roman" w:cs="Times New Roman"/>
          <w:sz w:val="20"/>
          <w:szCs w:val="20"/>
        </w:rPr>
        <w:t xml:space="preserve"> </w:t>
      </w:r>
      <w:r w:rsidR="00B33F9A" w:rsidRPr="002E5435">
        <w:rPr>
          <w:rFonts w:ascii="Times New Roman" w:hAnsi="Times New Roman" w:cs="Times New Roman"/>
          <w:sz w:val="20"/>
          <w:szCs w:val="20"/>
        </w:rPr>
        <w:t>feio etc.</w:t>
      </w:r>
      <w:r w:rsidR="007A5382">
        <w:rPr>
          <w:rFonts w:ascii="Times New Roman" w:hAnsi="Times New Roman" w:cs="Times New Roman"/>
          <w:sz w:val="20"/>
          <w:szCs w:val="20"/>
        </w:rPr>
        <w:t xml:space="preserve"> Fazia isso</w:t>
      </w:r>
      <w:r w:rsidR="00475185">
        <w:rPr>
          <w:rFonts w:ascii="Times New Roman" w:hAnsi="Times New Roman" w:cs="Times New Roman"/>
          <w:sz w:val="20"/>
          <w:szCs w:val="20"/>
        </w:rPr>
        <w:t xml:space="preserve"> sob legitimação das “ciências” antropológica, psiquiátrica e médica</w:t>
      </w:r>
      <w:r w:rsidR="00690F09">
        <w:rPr>
          <w:rFonts w:ascii="Times New Roman" w:hAnsi="Times New Roman" w:cs="Times New Roman"/>
          <w:sz w:val="20"/>
          <w:szCs w:val="20"/>
        </w:rPr>
        <w:t xml:space="preserve">, </w:t>
      </w:r>
      <w:r w:rsidR="00B9228D">
        <w:rPr>
          <w:rFonts w:ascii="Times New Roman" w:hAnsi="Times New Roman" w:cs="Times New Roman"/>
          <w:sz w:val="20"/>
          <w:szCs w:val="20"/>
        </w:rPr>
        <w:t>fincadas nos aportes da</w:t>
      </w:r>
      <w:r w:rsidR="00690F09">
        <w:rPr>
          <w:rFonts w:ascii="Times New Roman" w:hAnsi="Times New Roman" w:cs="Times New Roman"/>
          <w:sz w:val="20"/>
          <w:szCs w:val="20"/>
        </w:rPr>
        <w:t xml:space="preserve"> escola positivista com seus determinismos biológicos</w:t>
      </w:r>
      <w:r w:rsidR="00475185">
        <w:rPr>
          <w:rFonts w:ascii="Times New Roman" w:hAnsi="Times New Roman" w:cs="Times New Roman"/>
          <w:sz w:val="20"/>
          <w:szCs w:val="20"/>
        </w:rPr>
        <w:t>.</w:t>
      </w:r>
      <w:r w:rsidR="00B33F9A" w:rsidRPr="002E5435">
        <w:rPr>
          <w:rFonts w:ascii="Times New Roman" w:hAnsi="Times New Roman" w:cs="Times New Roman"/>
          <w:sz w:val="20"/>
          <w:szCs w:val="20"/>
        </w:rPr>
        <w:t xml:space="preserve"> </w:t>
      </w:r>
      <w:r w:rsidR="002E5435" w:rsidRPr="002E5435">
        <w:rPr>
          <w:rFonts w:ascii="Times New Roman" w:hAnsi="Times New Roman" w:cs="Times New Roman"/>
          <w:sz w:val="20"/>
          <w:szCs w:val="20"/>
        </w:rPr>
        <w:t>Nas palavras de Foucault (2001, p.106): “</w:t>
      </w:r>
      <w:r w:rsidR="00B020A1" w:rsidRPr="00B020A1">
        <w:rPr>
          <w:rFonts w:ascii="Times New Roman" w:hAnsi="Times New Roman" w:cs="Times New Roman"/>
          <w:i/>
          <w:iCs/>
          <w:sz w:val="20"/>
          <w:szCs w:val="20"/>
        </w:rPr>
        <w:t xml:space="preserve">Lombroso, </w:t>
      </w:r>
      <w:r w:rsidR="002E5435" w:rsidRPr="00B020A1">
        <w:rPr>
          <w:rFonts w:ascii="Times New Roman" w:hAnsi="Times New Roman" w:cs="Times New Roman"/>
          <w:i/>
          <w:iCs/>
          <w:sz w:val="20"/>
          <w:szCs w:val="20"/>
        </w:rPr>
        <w:t>que era republicano, anticlerical, positivista, nacionalista, procurava evidentemente estabelecer a descontinuidade entre os movimentos que ele identificava e com os quais se identificava, e que, segundo ele, haviam sido validados efetivamente no curso da história, e aqueles de que ele era contemporâneo e inimigo, e que se tratava de desqualificar. Se for possível provar que os movimentos atuais são obra de homens pertencentes a uma classe biologicamente, anatomicamente, psicologicamente, psiquiatricamente desviante, então ter-se-á o princípio de discriminação</w:t>
      </w:r>
      <w:r w:rsidR="002E5435" w:rsidRPr="002E5435">
        <w:rPr>
          <w:rFonts w:ascii="Times New Roman" w:hAnsi="Times New Roman" w:cs="Times New Roman"/>
          <w:sz w:val="20"/>
          <w:szCs w:val="20"/>
        </w:rPr>
        <w:t>.”</w:t>
      </w:r>
    </w:p>
  </w:footnote>
  <w:footnote w:id="7">
    <w:p w14:paraId="62AF94D9" w14:textId="3A2BCFB7" w:rsidR="00C85AB6" w:rsidRPr="00906987" w:rsidRDefault="00C85AB6" w:rsidP="00906987">
      <w:pPr>
        <w:pStyle w:val="Textodenotaderodap"/>
        <w:jc w:val="both"/>
        <w:rPr>
          <w:rFonts w:ascii="Times New Roman" w:hAnsi="Times New Roman" w:cs="Times New Roman"/>
        </w:rPr>
      </w:pPr>
      <w:r w:rsidRPr="00906987">
        <w:rPr>
          <w:rStyle w:val="Refdenotaderodap"/>
          <w:rFonts w:ascii="Times New Roman" w:hAnsi="Times New Roman" w:cs="Times New Roman"/>
        </w:rPr>
        <w:footnoteRef/>
      </w:r>
      <w:r w:rsidRPr="00906987">
        <w:rPr>
          <w:rFonts w:ascii="Times New Roman" w:hAnsi="Times New Roman" w:cs="Times New Roman"/>
        </w:rPr>
        <w:t xml:space="preserve"> Disponível em: </w:t>
      </w:r>
      <w:hyperlink r:id="rId3" w:history="1">
        <w:r w:rsidRPr="00906987">
          <w:rPr>
            <w:rStyle w:val="Hyperlink"/>
            <w:rFonts w:ascii="Times New Roman" w:hAnsi="Times New Roman" w:cs="Times New Roman"/>
          </w:rPr>
          <w:t>https://www.scielo.br/j/rlpf/a/vygWCJ5cG9Wv7JfCfLY35Vt/?lang=pt</w:t>
        </w:r>
      </w:hyperlink>
      <w:r w:rsidRPr="00906987">
        <w:rPr>
          <w:rFonts w:ascii="Times New Roman" w:hAnsi="Times New Roman" w:cs="Times New Roman"/>
        </w:rPr>
        <w:t>. Acesso em: 03 jun. 2021.</w:t>
      </w:r>
    </w:p>
  </w:footnote>
  <w:footnote w:id="8">
    <w:p w14:paraId="0E5A4BB4" w14:textId="1F3BBA39" w:rsidR="00B4220A" w:rsidRPr="00906987" w:rsidRDefault="00B4220A" w:rsidP="00906987">
      <w:pPr>
        <w:pStyle w:val="Textodenotaderodap"/>
        <w:jc w:val="both"/>
        <w:rPr>
          <w:rFonts w:ascii="Times New Roman" w:hAnsi="Times New Roman" w:cs="Times New Roman"/>
        </w:rPr>
      </w:pPr>
      <w:r w:rsidRPr="00906987">
        <w:rPr>
          <w:rStyle w:val="Refdenotaderodap"/>
          <w:rFonts w:ascii="Times New Roman" w:hAnsi="Times New Roman" w:cs="Times New Roman"/>
        </w:rPr>
        <w:footnoteRef/>
      </w:r>
      <w:r w:rsidRPr="00906987">
        <w:rPr>
          <w:rFonts w:ascii="Times New Roman" w:hAnsi="Times New Roman" w:cs="Times New Roman"/>
        </w:rPr>
        <w:t xml:space="preserve"> </w:t>
      </w:r>
      <w:r w:rsidR="00282A60" w:rsidRPr="00906987">
        <w:rPr>
          <w:rFonts w:ascii="Times New Roman" w:hAnsi="Times New Roman" w:cs="Times New Roman"/>
        </w:rPr>
        <w:t>Deve-se atentar</w:t>
      </w:r>
      <w:r w:rsidRPr="00906987">
        <w:rPr>
          <w:rFonts w:ascii="Times New Roman" w:hAnsi="Times New Roman" w:cs="Times New Roman"/>
        </w:rPr>
        <w:t xml:space="preserve"> para o uso do termo “tese”, naquela época, em sentido distinto do que usamos no gênero Trabalho de Conclusão de Curso de graduação em Medicina</w:t>
      </w:r>
      <w:r w:rsidR="00282A60" w:rsidRPr="00906987">
        <w:rPr>
          <w:rFonts w:ascii="Times New Roman" w:hAnsi="Times New Roman" w:cs="Times New Roman"/>
        </w:rPr>
        <w:t xml:space="preserve"> hoje (monografias e TCCs)</w:t>
      </w:r>
      <w:r w:rsidRPr="00906987">
        <w:rPr>
          <w:rFonts w:ascii="Times New Roman" w:hAnsi="Times New Roman" w:cs="Times New Roman"/>
        </w:rPr>
        <w:t xml:space="preserve"> e </w:t>
      </w:r>
      <w:r w:rsidRPr="00906987">
        <w:rPr>
          <w:rFonts w:ascii="Times New Roman" w:hAnsi="Times New Roman" w:cs="Times New Roman"/>
          <w:i/>
          <w:iCs/>
        </w:rPr>
        <w:t>tese</w:t>
      </w:r>
      <w:r w:rsidRPr="00906987">
        <w:rPr>
          <w:rFonts w:ascii="Times New Roman" w:hAnsi="Times New Roman" w:cs="Times New Roman"/>
        </w:rPr>
        <w:t xml:space="preserve"> como trabalho final de pesquisa doutoral em nível de pós-graduação </w:t>
      </w:r>
      <w:r w:rsidRPr="00906987">
        <w:rPr>
          <w:rFonts w:ascii="Times New Roman" w:hAnsi="Times New Roman" w:cs="Times New Roman"/>
          <w:i/>
          <w:iCs/>
        </w:rPr>
        <w:t>stricto sensu</w:t>
      </w:r>
      <w:r w:rsidRPr="00906987">
        <w:rPr>
          <w:rFonts w:ascii="Times New Roman" w:hAnsi="Times New Roman" w:cs="Times New Roman"/>
        </w:rPr>
        <w:t>.</w:t>
      </w:r>
      <w:r w:rsidR="00AE4F2F" w:rsidRPr="00906987">
        <w:rPr>
          <w:rFonts w:ascii="Times New Roman" w:hAnsi="Times New Roman" w:cs="Times New Roman"/>
        </w:rPr>
        <w:t xml:space="preserve"> Embora se reconheça o risco de comparações anacrônicas, nos dias atuais, o trabalho </w:t>
      </w:r>
      <w:r w:rsidR="00AE4F2F" w:rsidRPr="00906987">
        <w:rPr>
          <w:rFonts w:ascii="Times New Roman" w:hAnsi="Times New Roman" w:cs="Times New Roman"/>
          <w:i/>
          <w:iCs/>
        </w:rPr>
        <w:t>Tratamento cirúrgico de litíase biliar</w:t>
      </w:r>
      <w:r w:rsidR="0005351D" w:rsidRPr="00906987">
        <w:rPr>
          <w:rFonts w:ascii="Times New Roman" w:hAnsi="Times New Roman" w:cs="Times New Roman"/>
          <w:i/>
          <w:iCs/>
        </w:rPr>
        <w:t xml:space="preserve"> - </w:t>
      </w:r>
      <w:r w:rsidR="00AE4F2F" w:rsidRPr="00906987">
        <w:rPr>
          <w:rFonts w:ascii="Times New Roman" w:hAnsi="Times New Roman" w:cs="Times New Roman"/>
        </w:rPr>
        <w:t>“</w:t>
      </w:r>
      <w:r w:rsidR="00AE4F2F" w:rsidRPr="00906987">
        <w:rPr>
          <w:rFonts w:ascii="Times New Roman" w:hAnsi="Times New Roman" w:cs="Times New Roman"/>
          <w:i/>
          <w:iCs/>
        </w:rPr>
        <w:t>Tése inaugural, laureada com Premio “Manoel Feliciano</w:t>
      </w:r>
      <w:r w:rsidR="00AE4F2F" w:rsidRPr="00906987">
        <w:rPr>
          <w:rFonts w:ascii="Times New Roman" w:hAnsi="Times New Roman" w:cs="Times New Roman"/>
        </w:rPr>
        <w:t xml:space="preserve">”” (RIBEIRO, 1938, </w:t>
      </w:r>
      <w:r w:rsidR="00AE4F2F" w:rsidRPr="00906987">
        <w:rPr>
          <w:rFonts w:ascii="Times New Roman" w:hAnsi="Times New Roman" w:cs="Times New Roman"/>
          <w:i/>
          <w:iCs/>
        </w:rPr>
        <w:t>verso da folha de guarda</w:t>
      </w:r>
      <w:r w:rsidR="00AE4F2F" w:rsidRPr="00906987">
        <w:rPr>
          <w:rFonts w:ascii="Times New Roman" w:hAnsi="Times New Roman" w:cs="Times New Roman"/>
        </w:rPr>
        <w:t xml:space="preserve">) </w:t>
      </w:r>
      <w:r w:rsidR="00A50C2B" w:rsidRPr="00906987">
        <w:rPr>
          <w:rFonts w:ascii="Times New Roman" w:hAnsi="Times New Roman" w:cs="Times New Roman"/>
        </w:rPr>
        <w:t xml:space="preserve">- </w:t>
      </w:r>
      <w:r w:rsidR="00AE4F2F" w:rsidRPr="00906987">
        <w:rPr>
          <w:rFonts w:ascii="Times New Roman" w:hAnsi="Times New Roman" w:cs="Times New Roman"/>
        </w:rPr>
        <w:t>equivaleria ao TCC, não a uma tese de doutorado.</w:t>
      </w:r>
    </w:p>
  </w:footnote>
  <w:footnote w:id="9">
    <w:p w14:paraId="1DBBA9D1" w14:textId="17E2C522" w:rsidR="00795953" w:rsidRPr="00906987" w:rsidRDefault="00795953" w:rsidP="00906987">
      <w:pPr>
        <w:pStyle w:val="Textodenotaderodap"/>
        <w:jc w:val="both"/>
        <w:rPr>
          <w:rFonts w:ascii="Times New Roman" w:hAnsi="Times New Roman" w:cs="Times New Roman"/>
        </w:rPr>
      </w:pPr>
      <w:r w:rsidRPr="00906987">
        <w:rPr>
          <w:rStyle w:val="Refdenotaderodap"/>
          <w:rFonts w:ascii="Times New Roman" w:hAnsi="Times New Roman" w:cs="Times New Roman"/>
        </w:rPr>
        <w:footnoteRef/>
      </w:r>
      <w:r w:rsidRPr="00906987">
        <w:rPr>
          <w:rFonts w:ascii="Times New Roman" w:hAnsi="Times New Roman" w:cs="Times New Roman"/>
        </w:rPr>
        <w:t xml:space="preserve"> Segundo </w:t>
      </w:r>
      <w:r w:rsidR="00552B4A" w:rsidRPr="00906987">
        <w:rPr>
          <w:rFonts w:ascii="Times New Roman" w:hAnsi="Times New Roman" w:cs="Times New Roman"/>
          <w:i/>
          <w:iCs/>
        </w:rPr>
        <w:t xml:space="preserve">Manual de Rotina </w:t>
      </w:r>
      <w:r w:rsidR="00552B4A" w:rsidRPr="00906987">
        <w:rPr>
          <w:rFonts w:ascii="Times New Roman" w:hAnsi="Times New Roman" w:cs="Times New Roman"/>
        </w:rPr>
        <w:t>da Polícia Civil do Distrito Federal</w:t>
      </w:r>
      <w:r w:rsidR="008D7F62" w:rsidRPr="00906987">
        <w:rPr>
          <w:rFonts w:ascii="Times New Roman" w:hAnsi="Times New Roman" w:cs="Times New Roman"/>
        </w:rPr>
        <w:t>: “Em 16 de dezembro de 1978, o Congresso Nacional homenageou o professor Leonídio Ribeiro ao dar o seu nome ao Instituto de Medicina Legal, que passou a ser denominado Instituto de Medicina Legal Leonídio Ribeiro (IMLLR). Tratava-se do emérito professor do IML do Rio de Janeiro, que veio duas vezes daquele Estado lecionar para os médicos do IML de Brasília.” (BRASILIA, 2014, p. 4).</w:t>
      </w:r>
    </w:p>
  </w:footnote>
  <w:footnote w:id="10">
    <w:p w14:paraId="7F45BCD5" w14:textId="21607BB9" w:rsidR="00C07B37" w:rsidRPr="000E3DAB" w:rsidRDefault="00C07B37" w:rsidP="00906987">
      <w:pPr>
        <w:pStyle w:val="Textodenotaderodap"/>
        <w:jc w:val="both"/>
      </w:pPr>
      <w:r w:rsidRPr="00906987">
        <w:rPr>
          <w:rStyle w:val="Refdenotaderodap"/>
          <w:rFonts w:ascii="Times New Roman" w:hAnsi="Times New Roman" w:cs="Times New Roman"/>
        </w:rPr>
        <w:footnoteRef/>
      </w:r>
      <w:r w:rsidRPr="00906987">
        <w:rPr>
          <w:rFonts w:ascii="Times New Roman" w:hAnsi="Times New Roman" w:cs="Times New Roman"/>
        </w:rPr>
        <w:t xml:space="preserve"> Por se tratar de um documento histórico escrito em língua portuguesa </w:t>
      </w:r>
      <w:r w:rsidR="00577118" w:rsidRPr="00906987">
        <w:rPr>
          <w:rFonts w:ascii="Times New Roman" w:hAnsi="Times New Roman" w:cs="Times New Roman"/>
        </w:rPr>
        <w:t>d</w:t>
      </w:r>
      <w:r w:rsidR="000E3DAB" w:rsidRPr="00906987">
        <w:rPr>
          <w:rFonts w:ascii="Times New Roman" w:hAnsi="Times New Roman" w:cs="Times New Roman"/>
        </w:rPr>
        <w:t xml:space="preserve">a primeira metade do século XX, usarei o recurso </w:t>
      </w:r>
      <w:r w:rsidR="000E3DAB" w:rsidRPr="00906987">
        <w:rPr>
          <w:rFonts w:ascii="Times New Roman" w:hAnsi="Times New Roman" w:cs="Times New Roman"/>
          <w:i/>
          <w:iCs/>
        </w:rPr>
        <w:t>itálico</w:t>
      </w:r>
      <w:r w:rsidR="000E3DAB" w:rsidRPr="00906987">
        <w:rPr>
          <w:rFonts w:ascii="Times New Roman" w:hAnsi="Times New Roman" w:cs="Times New Roman"/>
        </w:rPr>
        <w:t xml:space="preserve"> para as citações e palavras do autor</w:t>
      </w:r>
      <w:r w:rsidR="00622C19">
        <w:rPr>
          <w:rFonts w:ascii="Times New Roman" w:hAnsi="Times New Roman" w:cs="Times New Roman"/>
        </w:rPr>
        <w:t xml:space="preserve"> mantendo a grafia</w:t>
      </w:r>
      <w:r w:rsidR="00793348">
        <w:rPr>
          <w:rFonts w:ascii="Times New Roman" w:hAnsi="Times New Roman" w:cs="Times New Roman"/>
        </w:rPr>
        <w:t xml:space="preserve"> original</w:t>
      </w:r>
      <w:r w:rsidR="00622C19">
        <w:rPr>
          <w:rFonts w:ascii="Times New Roman" w:hAnsi="Times New Roman" w:cs="Times New Roman"/>
        </w:rPr>
        <w:t>, acentuação gráfica ou sua ausência</w:t>
      </w:r>
      <w:r w:rsidR="000E3DAB" w:rsidRPr="00906987">
        <w:rPr>
          <w:rFonts w:ascii="Times New Roman" w:hAnsi="Times New Roman" w:cs="Times New Roman"/>
        </w:rPr>
        <w:t xml:space="preserve">. </w:t>
      </w:r>
    </w:p>
  </w:footnote>
  <w:footnote w:id="11">
    <w:p w14:paraId="25E7C540" w14:textId="633262B0" w:rsidR="00A353C6" w:rsidRDefault="00A353C6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A37774">
        <w:rPr>
          <w:rFonts w:ascii="Times New Roman" w:hAnsi="Times New Roman" w:cs="Times New Roman"/>
        </w:rPr>
        <w:t xml:space="preserve">O termo imageria discursiva foi cunhado por Santos (2015) e, </w:t>
      </w:r>
      <w:r w:rsidRPr="00A37774">
        <w:rPr>
          <w:rFonts w:ascii="Times New Roman" w:hAnsi="Times New Roman" w:cs="Times New Roman"/>
          <w:i/>
          <w:iCs/>
        </w:rPr>
        <w:t>grosso modo,</w:t>
      </w:r>
      <w:r w:rsidRPr="00A37774">
        <w:rPr>
          <w:rFonts w:ascii="Times New Roman" w:hAnsi="Times New Roman" w:cs="Times New Roman"/>
        </w:rPr>
        <w:t xml:space="preserve"> diz respeito a um conjunto de materialidade verbo-visuais, imagéticas, multimodais, animados ou estáveis, fixos ou em movimentos, para atender a um dado objetivo no interior de determinadas formações discursivas, a exemplo do campo médico, pedagógico, político ou científico.</w:t>
      </w:r>
    </w:p>
  </w:footnote>
  <w:footnote w:id="12">
    <w:p w14:paraId="487DA825" w14:textId="30F82DD1" w:rsidR="00977AC0" w:rsidRDefault="00977AC0" w:rsidP="005D792E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5D792E">
        <w:rPr>
          <w:rFonts w:ascii="Times New Roman" w:hAnsi="Times New Roman" w:cs="Times New Roman"/>
        </w:rPr>
        <w:t xml:space="preserve">Disponível em: </w:t>
      </w:r>
      <w:hyperlink r:id="rId4" w:history="1">
        <w:r w:rsidRPr="005D792E">
          <w:rPr>
            <w:rStyle w:val="Hyperlink"/>
            <w:rFonts w:ascii="Times New Roman" w:hAnsi="Times New Roman" w:cs="Times New Roman"/>
          </w:rPr>
          <w:t>https://sebonascanelasleiloes.com.br/peca.asp?ID=3229362</w:t>
        </w:r>
      </w:hyperlink>
      <w:r w:rsidRPr="005D792E">
        <w:rPr>
          <w:rFonts w:ascii="Times New Roman" w:hAnsi="Times New Roman" w:cs="Times New Roman"/>
        </w:rPr>
        <w:t>. Acesso em: 20 maio 202</w:t>
      </w:r>
      <w:r w:rsidR="005D792E" w:rsidRPr="005D792E">
        <w:rPr>
          <w:rFonts w:ascii="Times New Roman" w:hAnsi="Times New Roman" w:cs="Times New Roman"/>
        </w:rPr>
        <w:t>1</w:t>
      </w:r>
      <w:r w:rsidRPr="005D792E">
        <w:rPr>
          <w:rFonts w:ascii="Times New Roman" w:hAnsi="Times New Roman" w:cs="Times New Roman"/>
        </w:rPr>
        <w:t>.</w:t>
      </w:r>
    </w:p>
  </w:footnote>
  <w:footnote w:id="13">
    <w:p w14:paraId="6C0D217C" w14:textId="024756B2" w:rsidR="00291630" w:rsidRDefault="00291630" w:rsidP="0029163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291630">
        <w:rPr>
          <w:rFonts w:ascii="Times New Roman" w:hAnsi="Times New Roman" w:cs="Times New Roman"/>
        </w:rPr>
        <w:t xml:space="preserve">Disponível em: </w:t>
      </w:r>
      <w:hyperlink r:id="rId5" w:history="1">
        <w:r w:rsidRPr="00291630">
          <w:rPr>
            <w:rStyle w:val="Hyperlink"/>
            <w:rFonts w:ascii="Times New Roman" w:hAnsi="Times New Roman" w:cs="Times New Roman"/>
          </w:rPr>
          <w:t>https://apublica.org/2019/08/apoiado-por-damares-movimento-de-ex-gays-disputa-conselho-de-psicologia/</w:t>
        </w:r>
      </w:hyperlink>
      <w:r w:rsidRPr="00291630">
        <w:rPr>
          <w:rFonts w:ascii="Times New Roman" w:hAnsi="Times New Roman" w:cs="Times New Roman"/>
        </w:rPr>
        <w:t>. Acesso em: 11 ago. 2021.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C1896"/>
    <w:multiLevelType w:val="multilevel"/>
    <w:tmpl w:val="E280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C3F9B"/>
    <w:multiLevelType w:val="hybridMultilevel"/>
    <w:tmpl w:val="B3F2FD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C"/>
    <w:rsid w:val="00000921"/>
    <w:rsid w:val="000014FF"/>
    <w:rsid w:val="000019BF"/>
    <w:rsid w:val="00005894"/>
    <w:rsid w:val="00005E76"/>
    <w:rsid w:val="00014AC2"/>
    <w:rsid w:val="000171DA"/>
    <w:rsid w:val="00020A08"/>
    <w:rsid w:val="000242B9"/>
    <w:rsid w:val="000364B9"/>
    <w:rsid w:val="0005011D"/>
    <w:rsid w:val="000512AE"/>
    <w:rsid w:val="0005351D"/>
    <w:rsid w:val="000535B1"/>
    <w:rsid w:val="00054502"/>
    <w:rsid w:val="000545B6"/>
    <w:rsid w:val="00056CB2"/>
    <w:rsid w:val="000608D4"/>
    <w:rsid w:val="00062B14"/>
    <w:rsid w:val="00064338"/>
    <w:rsid w:val="00066042"/>
    <w:rsid w:val="00067FDF"/>
    <w:rsid w:val="00071AC1"/>
    <w:rsid w:val="00074851"/>
    <w:rsid w:val="0007569D"/>
    <w:rsid w:val="00080275"/>
    <w:rsid w:val="0008205F"/>
    <w:rsid w:val="000910FB"/>
    <w:rsid w:val="00091A31"/>
    <w:rsid w:val="0009322B"/>
    <w:rsid w:val="000A024F"/>
    <w:rsid w:val="000A123C"/>
    <w:rsid w:val="000A1A79"/>
    <w:rsid w:val="000A2F52"/>
    <w:rsid w:val="000A5988"/>
    <w:rsid w:val="000A6656"/>
    <w:rsid w:val="000B3E32"/>
    <w:rsid w:val="000B45C9"/>
    <w:rsid w:val="000C1734"/>
    <w:rsid w:val="000C2EC0"/>
    <w:rsid w:val="000C3758"/>
    <w:rsid w:val="000D5CB4"/>
    <w:rsid w:val="000D69EA"/>
    <w:rsid w:val="000E15CF"/>
    <w:rsid w:val="000E189E"/>
    <w:rsid w:val="000E3DAB"/>
    <w:rsid w:val="000E6CB1"/>
    <w:rsid w:val="000E7907"/>
    <w:rsid w:val="000F3984"/>
    <w:rsid w:val="000F3C24"/>
    <w:rsid w:val="000F59B2"/>
    <w:rsid w:val="000F5A18"/>
    <w:rsid w:val="00101877"/>
    <w:rsid w:val="00104DC7"/>
    <w:rsid w:val="001128C2"/>
    <w:rsid w:val="00112DD3"/>
    <w:rsid w:val="001170D2"/>
    <w:rsid w:val="001230FC"/>
    <w:rsid w:val="0012361F"/>
    <w:rsid w:val="00124897"/>
    <w:rsid w:val="00126853"/>
    <w:rsid w:val="00127D5A"/>
    <w:rsid w:val="0013020B"/>
    <w:rsid w:val="001321ED"/>
    <w:rsid w:val="00136FD7"/>
    <w:rsid w:val="00141796"/>
    <w:rsid w:val="001464F9"/>
    <w:rsid w:val="0014691B"/>
    <w:rsid w:val="00150EA5"/>
    <w:rsid w:val="001532AE"/>
    <w:rsid w:val="001544B7"/>
    <w:rsid w:val="00156C64"/>
    <w:rsid w:val="00157BE9"/>
    <w:rsid w:val="00162AE6"/>
    <w:rsid w:val="00170A5E"/>
    <w:rsid w:val="00174DBE"/>
    <w:rsid w:val="001765B9"/>
    <w:rsid w:val="00182A0F"/>
    <w:rsid w:val="00190469"/>
    <w:rsid w:val="0019341A"/>
    <w:rsid w:val="001A0B69"/>
    <w:rsid w:val="001A15F9"/>
    <w:rsid w:val="001A3F56"/>
    <w:rsid w:val="001A5534"/>
    <w:rsid w:val="001A6365"/>
    <w:rsid w:val="001A7FF2"/>
    <w:rsid w:val="001B4BD4"/>
    <w:rsid w:val="001B6FD2"/>
    <w:rsid w:val="001C120F"/>
    <w:rsid w:val="001C19D3"/>
    <w:rsid w:val="001C225D"/>
    <w:rsid w:val="001C25BB"/>
    <w:rsid w:val="001C2704"/>
    <w:rsid w:val="001C748D"/>
    <w:rsid w:val="001E2E51"/>
    <w:rsid w:val="001E52FE"/>
    <w:rsid w:val="001E5C7E"/>
    <w:rsid w:val="001F072E"/>
    <w:rsid w:val="001F2238"/>
    <w:rsid w:val="00200E0F"/>
    <w:rsid w:val="00201AC9"/>
    <w:rsid w:val="002037D1"/>
    <w:rsid w:val="0021029B"/>
    <w:rsid w:val="00212DDE"/>
    <w:rsid w:val="00220FB6"/>
    <w:rsid w:val="00222FBB"/>
    <w:rsid w:val="002264C2"/>
    <w:rsid w:val="00227558"/>
    <w:rsid w:val="0022795C"/>
    <w:rsid w:val="00227FD1"/>
    <w:rsid w:val="00231A71"/>
    <w:rsid w:val="00232A12"/>
    <w:rsid w:val="00240091"/>
    <w:rsid w:val="002433B3"/>
    <w:rsid w:val="002438EF"/>
    <w:rsid w:val="00243CEA"/>
    <w:rsid w:val="00246EE2"/>
    <w:rsid w:val="00246F6A"/>
    <w:rsid w:val="00250812"/>
    <w:rsid w:val="00252B3A"/>
    <w:rsid w:val="00253037"/>
    <w:rsid w:val="00254E33"/>
    <w:rsid w:val="0025549D"/>
    <w:rsid w:val="00255F44"/>
    <w:rsid w:val="0025697C"/>
    <w:rsid w:val="00256D33"/>
    <w:rsid w:val="0026090F"/>
    <w:rsid w:val="002618E4"/>
    <w:rsid w:val="002644E7"/>
    <w:rsid w:val="002673CB"/>
    <w:rsid w:val="002734FE"/>
    <w:rsid w:val="00276EFD"/>
    <w:rsid w:val="00280062"/>
    <w:rsid w:val="00282A60"/>
    <w:rsid w:val="00284DE5"/>
    <w:rsid w:val="00284EEC"/>
    <w:rsid w:val="00290280"/>
    <w:rsid w:val="00291630"/>
    <w:rsid w:val="002934EE"/>
    <w:rsid w:val="00297027"/>
    <w:rsid w:val="002A0432"/>
    <w:rsid w:val="002A1936"/>
    <w:rsid w:val="002A1D02"/>
    <w:rsid w:val="002A6335"/>
    <w:rsid w:val="002A7881"/>
    <w:rsid w:val="002B218D"/>
    <w:rsid w:val="002B2552"/>
    <w:rsid w:val="002B2C78"/>
    <w:rsid w:val="002B31C6"/>
    <w:rsid w:val="002B380B"/>
    <w:rsid w:val="002B4C4E"/>
    <w:rsid w:val="002B5115"/>
    <w:rsid w:val="002C1A7D"/>
    <w:rsid w:val="002C1F3A"/>
    <w:rsid w:val="002C366D"/>
    <w:rsid w:val="002C43C7"/>
    <w:rsid w:val="002C7635"/>
    <w:rsid w:val="002D030B"/>
    <w:rsid w:val="002D1909"/>
    <w:rsid w:val="002D648E"/>
    <w:rsid w:val="002D7EDE"/>
    <w:rsid w:val="002E3B05"/>
    <w:rsid w:val="002E5435"/>
    <w:rsid w:val="002E599F"/>
    <w:rsid w:val="002F045A"/>
    <w:rsid w:val="002F0C6E"/>
    <w:rsid w:val="002F4DAF"/>
    <w:rsid w:val="002F5B33"/>
    <w:rsid w:val="002F5BA5"/>
    <w:rsid w:val="002F6929"/>
    <w:rsid w:val="00302F12"/>
    <w:rsid w:val="00304339"/>
    <w:rsid w:val="0030464B"/>
    <w:rsid w:val="003067CE"/>
    <w:rsid w:val="00307F61"/>
    <w:rsid w:val="00310530"/>
    <w:rsid w:val="00310BEA"/>
    <w:rsid w:val="003134F6"/>
    <w:rsid w:val="00316457"/>
    <w:rsid w:val="00316FC2"/>
    <w:rsid w:val="00317415"/>
    <w:rsid w:val="00317EAA"/>
    <w:rsid w:val="003208D2"/>
    <w:rsid w:val="0032184A"/>
    <w:rsid w:val="00321C81"/>
    <w:rsid w:val="003234A2"/>
    <w:rsid w:val="00324EA5"/>
    <w:rsid w:val="00326586"/>
    <w:rsid w:val="00326C85"/>
    <w:rsid w:val="0032769E"/>
    <w:rsid w:val="00330121"/>
    <w:rsid w:val="00331907"/>
    <w:rsid w:val="00331F77"/>
    <w:rsid w:val="003320F7"/>
    <w:rsid w:val="00334AE2"/>
    <w:rsid w:val="0034184D"/>
    <w:rsid w:val="003439C3"/>
    <w:rsid w:val="003445FF"/>
    <w:rsid w:val="00347472"/>
    <w:rsid w:val="00351CF1"/>
    <w:rsid w:val="0035698C"/>
    <w:rsid w:val="00357864"/>
    <w:rsid w:val="00361AEC"/>
    <w:rsid w:val="0036410C"/>
    <w:rsid w:val="003649E9"/>
    <w:rsid w:val="00365157"/>
    <w:rsid w:val="003665D0"/>
    <w:rsid w:val="003700E3"/>
    <w:rsid w:val="00370AB7"/>
    <w:rsid w:val="00371126"/>
    <w:rsid w:val="003711C8"/>
    <w:rsid w:val="003740CE"/>
    <w:rsid w:val="0037797C"/>
    <w:rsid w:val="00380BC7"/>
    <w:rsid w:val="00383A3C"/>
    <w:rsid w:val="00384BBC"/>
    <w:rsid w:val="00385AF6"/>
    <w:rsid w:val="00385F4A"/>
    <w:rsid w:val="0038690B"/>
    <w:rsid w:val="00390C53"/>
    <w:rsid w:val="003930E3"/>
    <w:rsid w:val="0039324D"/>
    <w:rsid w:val="00393399"/>
    <w:rsid w:val="0039375A"/>
    <w:rsid w:val="00394863"/>
    <w:rsid w:val="00397299"/>
    <w:rsid w:val="003975CA"/>
    <w:rsid w:val="003A2F27"/>
    <w:rsid w:val="003A3542"/>
    <w:rsid w:val="003A4C0B"/>
    <w:rsid w:val="003B0DF9"/>
    <w:rsid w:val="003B3150"/>
    <w:rsid w:val="003B44EF"/>
    <w:rsid w:val="003B483A"/>
    <w:rsid w:val="003B4DF0"/>
    <w:rsid w:val="003B5E0A"/>
    <w:rsid w:val="003C00C8"/>
    <w:rsid w:val="003C3B83"/>
    <w:rsid w:val="003C4892"/>
    <w:rsid w:val="003C7DBC"/>
    <w:rsid w:val="003D6F4B"/>
    <w:rsid w:val="003E0588"/>
    <w:rsid w:val="003E5A53"/>
    <w:rsid w:val="003F44E9"/>
    <w:rsid w:val="003F7FE3"/>
    <w:rsid w:val="00401431"/>
    <w:rsid w:val="00402901"/>
    <w:rsid w:val="00404D26"/>
    <w:rsid w:val="00405456"/>
    <w:rsid w:val="00410680"/>
    <w:rsid w:val="00412FCE"/>
    <w:rsid w:val="00415D6C"/>
    <w:rsid w:val="004165E8"/>
    <w:rsid w:val="00422A0B"/>
    <w:rsid w:val="00424527"/>
    <w:rsid w:val="00424FAB"/>
    <w:rsid w:val="0042570E"/>
    <w:rsid w:val="00426C55"/>
    <w:rsid w:val="0042743B"/>
    <w:rsid w:val="00430BE7"/>
    <w:rsid w:val="00435693"/>
    <w:rsid w:val="004409DC"/>
    <w:rsid w:val="00442B16"/>
    <w:rsid w:val="004466D8"/>
    <w:rsid w:val="0044670A"/>
    <w:rsid w:val="0044775A"/>
    <w:rsid w:val="00450108"/>
    <w:rsid w:val="0045248B"/>
    <w:rsid w:val="0045429C"/>
    <w:rsid w:val="00456F2D"/>
    <w:rsid w:val="004610DF"/>
    <w:rsid w:val="00464118"/>
    <w:rsid w:val="004643F9"/>
    <w:rsid w:val="004650FF"/>
    <w:rsid w:val="004671A9"/>
    <w:rsid w:val="00470F37"/>
    <w:rsid w:val="0047265E"/>
    <w:rsid w:val="00473C25"/>
    <w:rsid w:val="0047447E"/>
    <w:rsid w:val="00474F58"/>
    <w:rsid w:val="00475185"/>
    <w:rsid w:val="0047664F"/>
    <w:rsid w:val="00476941"/>
    <w:rsid w:val="00477981"/>
    <w:rsid w:val="00480C8A"/>
    <w:rsid w:val="00482B85"/>
    <w:rsid w:val="00483219"/>
    <w:rsid w:val="004858CA"/>
    <w:rsid w:val="00490CA4"/>
    <w:rsid w:val="00492664"/>
    <w:rsid w:val="004968B1"/>
    <w:rsid w:val="004A141A"/>
    <w:rsid w:val="004A14CC"/>
    <w:rsid w:val="004A1595"/>
    <w:rsid w:val="004A429B"/>
    <w:rsid w:val="004A65D1"/>
    <w:rsid w:val="004B34F7"/>
    <w:rsid w:val="004B36B5"/>
    <w:rsid w:val="004B434B"/>
    <w:rsid w:val="004B5F57"/>
    <w:rsid w:val="004C0E29"/>
    <w:rsid w:val="004C33F7"/>
    <w:rsid w:val="004C352D"/>
    <w:rsid w:val="004C5AE1"/>
    <w:rsid w:val="004C6BDF"/>
    <w:rsid w:val="004C72FD"/>
    <w:rsid w:val="004D0D08"/>
    <w:rsid w:val="004D0F31"/>
    <w:rsid w:val="004D2024"/>
    <w:rsid w:val="004D3E14"/>
    <w:rsid w:val="004D4D77"/>
    <w:rsid w:val="004E6AE0"/>
    <w:rsid w:val="004F449D"/>
    <w:rsid w:val="004F57DF"/>
    <w:rsid w:val="004F7325"/>
    <w:rsid w:val="004F7C31"/>
    <w:rsid w:val="005045DD"/>
    <w:rsid w:val="00506A8E"/>
    <w:rsid w:val="00507B63"/>
    <w:rsid w:val="00511D3B"/>
    <w:rsid w:val="00512622"/>
    <w:rsid w:val="00515066"/>
    <w:rsid w:val="0051786E"/>
    <w:rsid w:val="0052058D"/>
    <w:rsid w:val="00520983"/>
    <w:rsid w:val="00521419"/>
    <w:rsid w:val="0052282C"/>
    <w:rsid w:val="0052360B"/>
    <w:rsid w:val="00523C09"/>
    <w:rsid w:val="00523CC1"/>
    <w:rsid w:val="0052553B"/>
    <w:rsid w:val="005255F6"/>
    <w:rsid w:val="005267FD"/>
    <w:rsid w:val="005337AD"/>
    <w:rsid w:val="00535CBB"/>
    <w:rsid w:val="00537A81"/>
    <w:rsid w:val="005400DB"/>
    <w:rsid w:val="0054024D"/>
    <w:rsid w:val="00540A76"/>
    <w:rsid w:val="00543D86"/>
    <w:rsid w:val="00544209"/>
    <w:rsid w:val="005458ED"/>
    <w:rsid w:val="00546C32"/>
    <w:rsid w:val="00547638"/>
    <w:rsid w:val="00547736"/>
    <w:rsid w:val="00552B4A"/>
    <w:rsid w:val="00552BFF"/>
    <w:rsid w:val="005544B3"/>
    <w:rsid w:val="00554DB5"/>
    <w:rsid w:val="005566F5"/>
    <w:rsid w:val="005577B1"/>
    <w:rsid w:val="00561118"/>
    <w:rsid w:val="00564DC5"/>
    <w:rsid w:val="00567F33"/>
    <w:rsid w:val="00570769"/>
    <w:rsid w:val="00571F43"/>
    <w:rsid w:val="00573557"/>
    <w:rsid w:val="005752CD"/>
    <w:rsid w:val="00577118"/>
    <w:rsid w:val="005817F8"/>
    <w:rsid w:val="00581BB9"/>
    <w:rsid w:val="00587032"/>
    <w:rsid w:val="00590A7D"/>
    <w:rsid w:val="005921AD"/>
    <w:rsid w:val="00594594"/>
    <w:rsid w:val="00596F9F"/>
    <w:rsid w:val="005A0664"/>
    <w:rsid w:val="005A2865"/>
    <w:rsid w:val="005A4C0E"/>
    <w:rsid w:val="005A4F7B"/>
    <w:rsid w:val="005B1B8C"/>
    <w:rsid w:val="005B20A1"/>
    <w:rsid w:val="005B2177"/>
    <w:rsid w:val="005B2B1A"/>
    <w:rsid w:val="005B62B9"/>
    <w:rsid w:val="005B7075"/>
    <w:rsid w:val="005C166A"/>
    <w:rsid w:val="005C3160"/>
    <w:rsid w:val="005C47DC"/>
    <w:rsid w:val="005C759E"/>
    <w:rsid w:val="005D12A7"/>
    <w:rsid w:val="005D1A08"/>
    <w:rsid w:val="005D1CC9"/>
    <w:rsid w:val="005D5FFD"/>
    <w:rsid w:val="005D792E"/>
    <w:rsid w:val="005E40F6"/>
    <w:rsid w:val="005E5068"/>
    <w:rsid w:val="005E60B5"/>
    <w:rsid w:val="005E6954"/>
    <w:rsid w:val="005E7F39"/>
    <w:rsid w:val="005F0579"/>
    <w:rsid w:val="005F1230"/>
    <w:rsid w:val="005F24AE"/>
    <w:rsid w:val="006020D1"/>
    <w:rsid w:val="00603609"/>
    <w:rsid w:val="00603A5E"/>
    <w:rsid w:val="006104E4"/>
    <w:rsid w:val="006109C6"/>
    <w:rsid w:val="00610A8F"/>
    <w:rsid w:val="00610B52"/>
    <w:rsid w:val="00613677"/>
    <w:rsid w:val="0061477B"/>
    <w:rsid w:val="00616F84"/>
    <w:rsid w:val="00621034"/>
    <w:rsid w:val="00621FE3"/>
    <w:rsid w:val="006222B6"/>
    <w:rsid w:val="00622C19"/>
    <w:rsid w:val="0062685C"/>
    <w:rsid w:val="0062695B"/>
    <w:rsid w:val="0063054A"/>
    <w:rsid w:val="00630EA5"/>
    <w:rsid w:val="00631308"/>
    <w:rsid w:val="00631A80"/>
    <w:rsid w:val="00633890"/>
    <w:rsid w:val="00635D0B"/>
    <w:rsid w:val="00640204"/>
    <w:rsid w:val="00642C61"/>
    <w:rsid w:val="00652593"/>
    <w:rsid w:val="00653B40"/>
    <w:rsid w:val="00656C84"/>
    <w:rsid w:val="00656C92"/>
    <w:rsid w:val="006632D3"/>
    <w:rsid w:val="00663844"/>
    <w:rsid w:val="00663A45"/>
    <w:rsid w:val="00674EC9"/>
    <w:rsid w:val="00675CF7"/>
    <w:rsid w:val="00675F0D"/>
    <w:rsid w:val="00676331"/>
    <w:rsid w:val="00680AB2"/>
    <w:rsid w:val="006830F3"/>
    <w:rsid w:val="0068572F"/>
    <w:rsid w:val="00685ACD"/>
    <w:rsid w:val="00690F09"/>
    <w:rsid w:val="00691A0C"/>
    <w:rsid w:val="00696103"/>
    <w:rsid w:val="00696F6E"/>
    <w:rsid w:val="006A02AC"/>
    <w:rsid w:val="006A0C0E"/>
    <w:rsid w:val="006A31BE"/>
    <w:rsid w:val="006A4F82"/>
    <w:rsid w:val="006A5059"/>
    <w:rsid w:val="006A7AE3"/>
    <w:rsid w:val="006B087B"/>
    <w:rsid w:val="006B30BA"/>
    <w:rsid w:val="006B5186"/>
    <w:rsid w:val="006C0D17"/>
    <w:rsid w:val="006C557D"/>
    <w:rsid w:val="006C5B17"/>
    <w:rsid w:val="006C63AB"/>
    <w:rsid w:val="006C7A16"/>
    <w:rsid w:val="006D290F"/>
    <w:rsid w:val="006D5E7C"/>
    <w:rsid w:val="006D6BDC"/>
    <w:rsid w:val="006D6C61"/>
    <w:rsid w:val="006E0AA2"/>
    <w:rsid w:val="006E16E9"/>
    <w:rsid w:val="006E280D"/>
    <w:rsid w:val="006E40C1"/>
    <w:rsid w:val="006E6402"/>
    <w:rsid w:val="006F3062"/>
    <w:rsid w:val="006F4029"/>
    <w:rsid w:val="006F6BEE"/>
    <w:rsid w:val="006F79DE"/>
    <w:rsid w:val="006F7C37"/>
    <w:rsid w:val="007000E7"/>
    <w:rsid w:val="00705919"/>
    <w:rsid w:val="00706051"/>
    <w:rsid w:val="00706C79"/>
    <w:rsid w:val="0070757E"/>
    <w:rsid w:val="00711193"/>
    <w:rsid w:val="00712D5D"/>
    <w:rsid w:val="00713D64"/>
    <w:rsid w:val="007146FB"/>
    <w:rsid w:val="00716624"/>
    <w:rsid w:val="007178AD"/>
    <w:rsid w:val="00721CDF"/>
    <w:rsid w:val="00722642"/>
    <w:rsid w:val="00723CB7"/>
    <w:rsid w:val="00725AB2"/>
    <w:rsid w:val="00727F54"/>
    <w:rsid w:val="007310FE"/>
    <w:rsid w:val="00734DD3"/>
    <w:rsid w:val="007356D9"/>
    <w:rsid w:val="00735AFA"/>
    <w:rsid w:val="0075031D"/>
    <w:rsid w:val="00750C60"/>
    <w:rsid w:val="0075269E"/>
    <w:rsid w:val="00753460"/>
    <w:rsid w:val="00762E6C"/>
    <w:rsid w:val="00765343"/>
    <w:rsid w:val="00767D08"/>
    <w:rsid w:val="0077136C"/>
    <w:rsid w:val="00775131"/>
    <w:rsid w:val="0078091F"/>
    <w:rsid w:val="00781D5C"/>
    <w:rsid w:val="0078210C"/>
    <w:rsid w:val="0078627C"/>
    <w:rsid w:val="0079013D"/>
    <w:rsid w:val="00790C34"/>
    <w:rsid w:val="00792D27"/>
    <w:rsid w:val="00793348"/>
    <w:rsid w:val="00795953"/>
    <w:rsid w:val="00796A96"/>
    <w:rsid w:val="00797CFE"/>
    <w:rsid w:val="007A0D1E"/>
    <w:rsid w:val="007A29D5"/>
    <w:rsid w:val="007A5382"/>
    <w:rsid w:val="007B2B44"/>
    <w:rsid w:val="007B3911"/>
    <w:rsid w:val="007B6C74"/>
    <w:rsid w:val="007C0202"/>
    <w:rsid w:val="007C2EC1"/>
    <w:rsid w:val="007C69BD"/>
    <w:rsid w:val="007D1E7D"/>
    <w:rsid w:val="007D3390"/>
    <w:rsid w:val="007D35B1"/>
    <w:rsid w:val="007E0A0B"/>
    <w:rsid w:val="007E4FB5"/>
    <w:rsid w:val="007E6CBC"/>
    <w:rsid w:val="007E6D51"/>
    <w:rsid w:val="007E7373"/>
    <w:rsid w:val="007E7C5F"/>
    <w:rsid w:val="007F6048"/>
    <w:rsid w:val="007F6AC8"/>
    <w:rsid w:val="008000A5"/>
    <w:rsid w:val="00800603"/>
    <w:rsid w:val="00800DE9"/>
    <w:rsid w:val="008010ED"/>
    <w:rsid w:val="008013D6"/>
    <w:rsid w:val="008028E6"/>
    <w:rsid w:val="00804ABB"/>
    <w:rsid w:val="0080619F"/>
    <w:rsid w:val="00806FD1"/>
    <w:rsid w:val="00811597"/>
    <w:rsid w:val="00813EEA"/>
    <w:rsid w:val="008147D0"/>
    <w:rsid w:val="00814BEE"/>
    <w:rsid w:val="008150A5"/>
    <w:rsid w:val="008178C4"/>
    <w:rsid w:val="00820CE9"/>
    <w:rsid w:val="00821E5F"/>
    <w:rsid w:val="008220C4"/>
    <w:rsid w:val="00823E0E"/>
    <w:rsid w:val="00826DC4"/>
    <w:rsid w:val="008272EB"/>
    <w:rsid w:val="008301AE"/>
    <w:rsid w:val="00830671"/>
    <w:rsid w:val="00832512"/>
    <w:rsid w:val="00832FF0"/>
    <w:rsid w:val="008344C7"/>
    <w:rsid w:val="00837DCD"/>
    <w:rsid w:val="00841379"/>
    <w:rsid w:val="0084435C"/>
    <w:rsid w:val="00844C5E"/>
    <w:rsid w:val="0084773B"/>
    <w:rsid w:val="00850501"/>
    <w:rsid w:val="00855A02"/>
    <w:rsid w:val="00855EA9"/>
    <w:rsid w:val="0086144E"/>
    <w:rsid w:val="008634EB"/>
    <w:rsid w:val="00864F7D"/>
    <w:rsid w:val="00865AD6"/>
    <w:rsid w:val="008669C1"/>
    <w:rsid w:val="00866E06"/>
    <w:rsid w:val="0087001A"/>
    <w:rsid w:val="0087032F"/>
    <w:rsid w:val="008740E1"/>
    <w:rsid w:val="00874FC5"/>
    <w:rsid w:val="0087798E"/>
    <w:rsid w:val="00877BC4"/>
    <w:rsid w:val="008827EE"/>
    <w:rsid w:val="008842EE"/>
    <w:rsid w:val="008876B1"/>
    <w:rsid w:val="00890579"/>
    <w:rsid w:val="00891A98"/>
    <w:rsid w:val="00891B47"/>
    <w:rsid w:val="0089265B"/>
    <w:rsid w:val="00892F2F"/>
    <w:rsid w:val="00894BCE"/>
    <w:rsid w:val="00894C49"/>
    <w:rsid w:val="00897ABD"/>
    <w:rsid w:val="00897B9A"/>
    <w:rsid w:val="008A010E"/>
    <w:rsid w:val="008A0F04"/>
    <w:rsid w:val="008A2158"/>
    <w:rsid w:val="008A6ABA"/>
    <w:rsid w:val="008B0AFB"/>
    <w:rsid w:val="008B13D2"/>
    <w:rsid w:val="008B29C2"/>
    <w:rsid w:val="008B3F2E"/>
    <w:rsid w:val="008B65D9"/>
    <w:rsid w:val="008C0734"/>
    <w:rsid w:val="008C22AA"/>
    <w:rsid w:val="008C2339"/>
    <w:rsid w:val="008C2FE1"/>
    <w:rsid w:val="008C31BC"/>
    <w:rsid w:val="008C578B"/>
    <w:rsid w:val="008C7B4B"/>
    <w:rsid w:val="008D3E6A"/>
    <w:rsid w:val="008D4D77"/>
    <w:rsid w:val="008D4EAE"/>
    <w:rsid w:val="008D5D77"/>
    <w:rsid w:val="008D5E4E"/>
    <w:rsid w:val="008D61DE"/>
    <w:rsid w:val="008D6EBA"/>
    <w:rsid w:val="008D7F62"/>
    <w:rsid w:val="008E2A49"/>
    <w:rsid w:val="008E37D1"/>
    <w:rsid w:val="008E64F5"/>
    <w:rsid w:val="008E7816"/>
    <w:rsid w:val="008F00C9"/>
    <w:rsid w:val="008F036A"/>
    <w:rsid w:val="008F1355"/>
    <w:rsid w:val="008F6ABD"/>
    <w:rsid w:val="0090132E"/>
    <w:rsid w:val="00903102"/>
    <w:rsid w:val="0090350E"/>
    <w:rsid w:val="009038C6"/>
    <w:rsid w:val="009053CE"/>
    <w:rsid w:val="00906244"/>
    <w:rsid w:val="00906987"/>
    <w:rsid w:val="0091004B"/>
    <w:rsid w:val="00911EAE"/>
    <w:rsid w:val="009129B0"/>
    <w:rsid w:val="00912C04"/>
    <w:rsid w:val="00916414"/>
    <w:rsid w:val="00921D44"/>
    <w:rsid w:val="00924BD2"/>
    <w:rsid w:val="00924C03"/>
    <w:rsid w:val="009260B5"/>
    <w:rsid w:val="00926AAE"/>
    <w:rsid w:val="00930250"/>
    <w:rsid w:val="00933BC9"/>
    <w:rsid w:val="00934455"/>
    <w:rsid w:val="009356A1"/>
    <w:rsid w:val="009408B7"/>
    <w:rsid w:val="00942E32"/>
    <w:rsid w:val="009451E4"/>
    <w:rsid w:val="00950AA5"/>
    <w:rsid w:val="00952351"/>
    <w:rsid w:val="00953D18"/>
    <w:rsid w:val="00954A6F"/>
    <w:rsid w:val="009561DE"/>
    <w:rsid w:val="00956CA5"/>
    <w:rsid w:val="00956F27"/>
    <w:rsid w:val="0095766B"/>
    <w:rsid w:val="00960150"/>
    <w:rsid w:val="00962FCA"/>
    <w:rsid w:val="009631DB"/>
    <w:rsid w:val="009637A9"/>
    <w:rsid w:val="0096767A"/>
    <w:rsid w:val="00977AC0"/>
    <w:rsid w:val="00977B9C"/>
    <w:rsid w:val="009845D1"/>
    <w:rsid w:val="0098618F"/>
    <w:rsid w:val="009948B3"/>
    <w:rsid w:val="00996958"/>
    <w:rsid w:val="00996D99"/>
    <w:rsid w:val="00997FE2"/>
    <w:rsid w:val="009A1785"/>
    <w:rsid w:val="009A2132"/>
    <w:rsid w:val="009A2E5D"/>
    <w:rsid w:val="009A5046"/>
    <w:rsid w:val="009A54BB"/>
    <w:rsid w:val="009A598F"/>
    <w:rsid w:val="009A5BC4"/>
    <w:rsid w:val="009A5FBC"/>
    <w:rsid w:val="009A690C"/>
    <w:rsid w:val="009B0AEC"/>
    <w:rsid w:val="009C1FFA"/>
    <w:rsid w:val="009C4BD8"/>
    <w:rsid w:val="009C6E56"/>
    <w:rsid w:val="009C7451"/>
    <w:rsid w:val="009D485B"/>
    <w:rsid w:val="009D4CEB"/>
    <w:rsid w:val="009D6AAE"/>
    <w:rsid w:val="009E05E1"/>
    <w:rsid w:val="009E1127"/>
    <w:rsid w:val="009E168E"/>
    <w:rsid w:val="009E40EB"/>
    <w:rsid w:val="009E52CE"/>
    <w:rsid w:val="009F063B"/>
    <w:rsid w:val="009F11DD"/>
    <w:rsid w:val="009F2323"/>
    <w:rsid w:val="009F2771"/>
    <w:rsid w:val="009F549E"/>
    <w:rsid w:val="009F556E"/>
    <w:rsid w:val="009F6416"/>
    <w:rsid w:val="00A00BBC"/>
    <w:rsid w:val="00A00BD1"/>
    <w:rsid w:val="00A046C0"/>
    <w:rsid w:val="00A06306"/>
    <w:rsid w:val="00A0645C"/>
    <w:rsid w:val="00A1043A"/>
    <w:rsid w:val="00A10C9F"/>
    <w:rsid w:val="00A123D6"/>
    <w:rsid w:val="00A12531"/>
    <w:rsid w:val="00A16EEC"/>
    <w:rsid w:val="00A17BE0"/>
    <w:rsid w:val="00A20297"/>
    <w:rsid w:val="00A214F7"/>
    <w:rsid w:val="00A23A6B"/>
    <w:rsid w:val="00A256B0"/>
    <w:rsid w:val="00A3154F"/>
    <w:rsid w:val="00A31D41"/>
    <w:rsid w:val="00A353C6"/>
    <w:rsid w:val="00A35EF5"/>
    <w:rsid w:val="00A36800"/>
    <w:rsid w:val="00A3799C"/>
    <w:rsid w:val="00A4043A"/>
    <w:rsid w:val="00A40651"/>
    <w:rsid w:val="00A40B75"/>
    <w:rsid w:val="00A424C9"/>
    <w:rsid w:val="00A43661"/>
    <w:rsid w:val="00A4414E"/>
    <w:rsid w:val="00A46BFD"/>
    <w:rsid w:val="00A47625"/>
    <w:rsid w:val="00A478E9"/>
    <w:rsid w:val="00A50C2B"/>
    <w:rsid w:val="00A51CC1"/>
    <w:rsid w:val="00A53D7A"/>
    <w:rsid w:val="00A559FD"/>
    <w:rsid w:val="00A573AF"/>
    <w:rsid w:val="00A57C14"/>
    <w:rsid w:val="00A62A33"/>
    <w:rsid w:val="00A64AFB"/>
    <w:rsid w:val="00A70B1F"/>
    <w:rsid w:val="00A73D10"/>
    <w:rsid w:val="00A73F46"/>
    <w:rsid w:val="00A755E7"/>
    <w:rsid w:val="00A876B6"/>
    <w:rsid w:val="00A90FDA"/>
    <w:rsid w:val="00A925C8"/>
    <w:rsid w:val="00A93031"/>
    <w:rsid w:val="00A93BA0"/>
    <w:rsid w:val="00A945C7"/>
    <w:rsid w:val="00A947A7"/>
    <w:rsid w:val="00A95243"/>
    <w:rsid w:val="00A956F1"/>
    <w:rsid w:val="00A96A8A"/>
    <w:rsid w:val="00A975EB"/>
    <w:rsid w:val="00AA002C"/>
    <w:rsid w:val="00AA055D"/>
    <w:rsid w:val="00AA2BC8"/>
    <w:rsid w:val="00AA6910"/>
    <w:rsid w:val="00AA6E40"/>
    <w:rsid w:val="00AB08A8"/>
    <w:rsid w:val="00AB1EEE"/>
    <w:rsid w:val="00AB27D3"/>
    <w:rsid w:val="00AB342F"/>
    <w:rsid w:val="00AB360A"/>
    <w:rsid w:val="00AB7017"/>
    <w:rsid w:val="00AB7FAE"/>
    <w:rsid w:val="00AC1CF5"/>
    <w:rsid w:val="00AC3DDD"/>
    <w:rsid w:val="00AC49C3"/>
    <w:rsid w:val="00AC7334"/>
    <w:rsid w:val="00AD2D42"/>
    <w:rsid w:val="00AD3311"/>
    <w:rsid w:val="00AD494A"/>
    <w:rsid w:val="00AD4D0A"/>
    <w:rsid w:val="00AD66BE"/>
    <w:rsid w:val="00AD6AB0"/>
    <w:rsid w:val="00AE1E71"/>
    <w:rsid w:val="00AE2497"/>
    <w:rsid w:val="00AE35C9"/>
    <w:rsid w:val="00AE4F2F"/>
    <w:rsid w:val="00AE77F3"/>
    <w:rsid w:val="00AF38C7"/>
    <w:rsid w:val="00AF5FD5"/>
    <w:rsid w:val="00B013B7"/>
    <w:rsid w:val="00B020A1"/>
    <w:rsid w:val="00B05683"/>
    <w:rsid w:val="00B12291"/>
    <w:rsid w:val="00B13280"/>
    <w:rsid w:val="00B132C6"/>
    <w:rsid w:val="00B171CC"/>
    <w:rsid w:val="00B1761B"/>
    <w:rsid w:val="00B20EE1"/>
    <w:rsid w:val="00B22A14"/>
    <w:rsid w:val="00B22C6F"/>
    <w:rsid w:val="00B24AF7"/>
    <w:rsid w:val="00B25341"/>
    <w:rsid w:val="00B2712C"/>
    <w:rsid w:val="00B33F9A"/>
    <w:rsid w:val="00B34B02"/>
    <w:rsid w:val="00B37A72"/>
    <w:rsid w:val="00B40975"/>
    <w:rsid w:val="00B41176"/>
    <w:rsid w:val="00B4220A"/>
    <w:rsid w:val="00B42CCD"/>
    <w:rsid w:val="00B44598"/>
    <w:rsid w:val="00B44682"/>
    <w:rsid w:val="00B44F2A"/>
    <w:rsid w:val="00B479B6"/>
    <w:rsid w:val="00B47C03"/>
    <w:rsid w:val="00B47F4F"/>
    <w:rsid w:val="00B501FD"/>
    <w:rsid w:val="00B510F4"/>
    <w:rsid w:val="00B52151"/>
    <w:rsid w:val="00B522CA"/>
    <w:rsid w:val="00B545BD"/>
    <w:rsid w:val="00B5582C"/>
    <w:rsid w:val="00B55D7B"/>
    <w:rsid w:val="00B5616A"/>
    <w:rsid w:val="00B56BDF"/>
    <w:rsid w:val="00B62283"/>
    <w:rsid w:val="00B625E8"/>
    <w:rsid w:val="00B64426"/>
    <w:rsid w:val="00B65955"/>
    <w:rsid w:val="00B67610"/>
    <w:rsid w:val="00B71727"/>
    <w:rsid w:val="00B75751"/>
    <w:rsid w:val="00B803A7"/>
    <w:rsid w:val="00B82487"/>
    <w:rsid w:val="00B82E5A"/>
    <w:rsid w:val="00B8389E"/>
    <w:rsid w:val="00B85F52"/>
    <w:rsid w:val="00B863E3"/>
    <w:rsid w:val="00B90CEF"/>
    <w:rsid w:val="00B90ECD"/>
    <w:rsid w:val="00B9228D"/>
    <w:rsid w:val="00B95710"/>
    <w:rsid w:val="00B95882"/>
    <w:rsid w:val="00BA1465"/>
    <w:rsid w:val="00BA1B83"/>
    <w:rsid w:val="00BA5199"/>
    <w:rsid w:val="00BA5419"/>
    <w:rsid w:val="00BA55A3"/>
    <w:rsid w:val="00BB1AAB"/>
    <w:rsid w:val="00BB32A3"/>
    <w:rsid w:val="00BC118B"/>
    <w:rsid w:val="00BC346F"/>
    <w:rsid w:val="00BC354F"/>
    <w:rsid w:val="00BC5347"/>
    <w:rsid w:val="00BD0CDE"/>
    <w:rsid w:val="00BD10A9"/>
    <w:rsid w:val="00BD1163"/>
    <w:rsid w:val="00BD1E4B"/>
    <w:rsid w:val="00BD3C15"/>
    <w:rsid w:val="00BD3FE0"/>
    <w:rsid w:val="00BD70FB"/>
    <w:rsid w:val="00BE3434"/>
    <w:rsid w:val="00BE3CD7"/>
    <w:rsid w:val="00BE447C"/>
    <w:rsid w:val="00BE4DF5"/>
    <w:rsid w:val="00BE5C33"/>
    <w:rsid w:val="00BE69B1"/>
    <w:rsid w:val="00BE70FB"/>
    <w:rsid w:val="00BE710A"/>
    <w:rsid w:val="00BF0EE3"/>
    <w:rsid w:val="00BF2D97"/>
    <w:rsid w:val="00BF3362"/>
    <w:rsid w:val="00BF5119"/>
    <w:rsid w:val="00BF52C2"/>
    <w:rsid w:val="00BF7B67"/>
    <w:rsid w:val="00C0127B"/>
    <w:rsid w:val="00C01CDA"/>
    <w:rsid w:val="00C04FBB"/>
    <w:rsid w:val="00C07B37"/>
    <w:rsid w:val="00C103E9"/>
    <w:rsid w:val="00C10703"/>
    <w:rsid w:val="00C10773"/>
    <w:rsid w:val="00C20920"/>
    <w:rsid w:val="00C2130D"/>
    <w:rsid w:val="00C23298"/>
    <w:rsid w:val="00C23952"/>
    <w:rsid w:val="00C24866"/>
    <w:rsid w:val="00C24A45"/>
    <w:rsid w:val="00C3280C"/>
    <w:rsid w:val="00C335BE"/>
    <w:rsid w:val="00C35C40"/>
    <w:rsid w:val="00C410A5"/>
    <w:rsid w:val="00C41557"/>
    <w:rsid w:val="00C41693"/>
    <w:rsid w:val="00C43242"/>
    <w:rsid w:val="00C43526"/>
    <w:rsid w:val="00C453F9"/>
    <w:rsid w:val="00C47164"/>
    <w:rsid w:val="00C477D9"/>
    <w:rsid w:val="00C47F28"/>
    <w:rsid w:val="00C5527C"/>
    <w:rsid w:val="00C558A3"/>
    <w:rsid w:val="00C60EEB"/>
    <w:rsid w:val="00C665DE"/>
    <w:rsid w:val="00C67AB8"/>
    <w:rsid w:val="00C71AC9"/>
    <w:rsid w:val="00C720AB"/>
    <w:rsid w:val="00C72820"/>
    <w:rsid w:val="00C72F68"/>
    <w:rsid w:val="00C73120"/>
    <w:rsid w:val="00C75A02"/>
    <w:rsid w:val="00C76E9E"/>
    <w:rsid w:val="00C77EC6"/>
    <w:rsid w:val="00C81CB7"/>
    <w:rsid w:val="00C82C32"/>
    <w:rsid w:val="00C83140"/>
    <w:rsid w:val="00C84E27"/>
    <w:rsid w:val="00C85AB6"/>
    <w:rsid w:val="00C8682D"/>
    <w:rsid w:val="00C95235"/>
    <w:rsid w:val="00C962D2"/>
    <w:rsid w:val="00C96F8D"/>
    <w:rsid w:val="00CA2413"/>
    <w:rsid w:val="00CA2D3E"/>
    <w:rsid w:val="00CA2F1D"/>
    <w:rsid w:val="00CA390C"/>
    <w:rsid w:val="00CB04C7"/>
    <w:rsid w:val="00CB06F4"/>
    <w:rsid w:val="00CB35DC"/>
    <w:rsid w:val="00CB4112"/>
    <w:rsid w:val="00CB43BC"/>
    <w:rsid w:val="00CB6BD0"/>
    <w:rsid w:val="00CC2439"/>
    <w:rsid w:val="00CC39CC"/>
    <w:rsid w:val="00CC4493"/>
    <w:rsid w:val="00CC56E4"/>
    <w:rsid w:val="00CC760E"/>
    <w:rsid w:val="00CD0B6A"/>
    <w:rsid w:val="00CD67B9"/>
    <w:rsid w:val="00CE4657"/>
    <w:rsid w:val="00CE71D2"/>
    <w:rsid w:val="00CF2F7B"/>
    <w:rsid w:val="00CF6D03"/>
    <w:rsid w:val="00D00C47"/>
    <w:rsid w:val="00D04A16"/>
    <w:rsid w:val="00D10304"/>
    <w:rsid w:val="00D115A5"/>
    <w:rsid w:val="00D12635"/>
    <w:rsid w:val="00D13FAF"/>
    <w:rsid w:val="00D17B8D"/>
    <w:rsid w:val="00D21F65"/>
    <w:rsid w:val="00D22787"/>
    <w:rsid w:val="00D2497F"/>
    <w:rsid w:val="00D253C9"/>
    <w:rsid w:val="00D2558A"/>
    <w:rsid w:val="00D27A06"/>
    <w:rsid w:val="00D328A9"/>
    <w:rsid w:val="00D346F0"/>
    <w:rsid w:val="00D34F02"/>
    <w:rsid w:val="00D35808"/>
    <w:rsid w:val="00D41533"/>
    <w:rsid w:val="00D41FA4"/>
    <w:rsid w:val="00D42496"/>
    <w:rsid w:val="00D430A8"/>
    <w:rsid w:val="00D431B5"/>
    <w:rsid w:val="00D447D5"/>
    <w:rsid w:val="00D4694D"/>
    <w:rsid w:val="00D5166F"/>
    <w:rsid w:val="00D516BA"/>
    <w:rsid w:val="00D51888"/>
    <w:rsid w:val="00D534AA"/>
    <w:rsid w:val="00D53E92"/>
    <w:rsid w:val="00D546FE"/>
    <w:rsid w:val="00D571B6"/>
    <w:rsid w:val="00D5723C"/>
    <w:rsid w:val="00D61065"/>
    <w:rsid w:val="00D6194C"/>
    <w:rsid w:val="00D633B3"/>
    <w:rsid w:val="00D67992"/>
    <w:rsid w:val="00D67D55"/>
    <w:rsid w:val="00D723B6"/>
    <w:rsid w:val="00D72B79"/>
    <w:rsid w:val="00D800AD"/>
    <w:rsid w:val="00D81DF3"/>
    <w:rsid w:val="00D828B9"/>
    <w:rsid w:val="00D86016"/>
    <w:rsid w:val="00D94777"/>
    <w:rsid w:val="00DA1D81"/>
    <w:rsid w:val="00DA306F"/>
    <w:rsid w:val="00DA3E57"/>
    <w:rsid w:val="00DA53E7"/>
    <w:rsid w:val="00DA604B"/>
    <w:rsid w:val="00DB1CA2"/>
    <w:rsid w:val="00DB5441"/>
    <w:rsid w:val="00DB5F14"/>
    <w:rsid w:val="00DB7000"/>
    <w:rsid w:val="00DB79B7"/>
    <w:rsid w:val="00DC3A36"/>
    <w:rsid w:val="00DC5583"/>
    <w:rsid w:val="00DD1A62"/>
    <w:rsid w:val="00DD3F86"/>
    <w:rsid w:val="00DD57B1"/>
    <w:rsid w:val="00DD5A8C"/>
    <w:rsid w:val="00DD6A66"/>
    <w:rsid w:val="00DE7E25"/>
    <w:rsid w:val="00DF10AB"/>
    <w:rsid w:val="00DF41C3"/>
    <w:rsid w:val="00DF5966"/>
    <w:rsid w:val="00DF5A43"/>
    <w:rsid w:val="00DF6F0A"/>
    <w:rsid w:val="00E03BF4"/>
    <w:rsid w:val="00E041C4"/>
    <w:rsid w:val="00E064A7"/>
    <w:rsid w:val="00E11F7E"/>
    <w:rsid w:val="00E12BB7"/>
    <w:rsid w:val="00E214A9"/>
    <w:rsid w:val="00E2189F"/>
    <w:rsid w:val="00E21E4C"/>
    <w:rsid w:val="00E22BF5"/>
    <w:rsid w:val="00E25DF2"/>
    <w:rsid w:val="00E30D3E"/>
    <w:rsid w:val="00E355C1"/>
    <w:rsid w:val="00E357F0"/>
    <w:rsid w:val="00E4166F"/>
    <w:rsid w:val="00E41A29"/>
    <w:rsid w:val="00E42029"/>
    <w:rsid w:val="00E43399"/>
    <w:rsid w:val="00E43BEC"/>
    <w:rsid w:val="00E62E73"/>
    <w:rsid w:val="00E66C2F"/>
    <w:rsid w:val="00E66E9D"/>
    <w:rsid w:val="00E67AB7"/>
    <w:rsid w:val="00E71DFE"/>
    <w:rsid w:val="00E73173"/>
    <w:rsid w:val="00E732B8"/>
    <w:rsid w:val="00E74ED3"/>
    <w:rsid w:val="00E76FB1"/>
    <w:rsid w:val="00E838A7"/>
    <w:rsid w:val="00E869E6"/>
    <w:rsid w:val="00E90E98"/>
    <w:rsid w:val="00E91214"/>
    <w:rsid w:val="00E94479"/>
    <w:rsid w:val="00E96809"/>
    <w:rsid w:val="00E96C53"/>
    <w:rsid w:val="00E97EA6"/>
    <w:rsid w:val="00EA2F93"/>
    <w:rsid w:val="00EA3DCA"/>
    <w:rsid w:val="00EA3F54"/>
    <w:rsid w:val="00EA3F9D"/>
    <w:rsid w:val="00EA43CC"/>
    <w:rsid w:val="00EA61D0"/>
    <w:rsid w:val="00EA6F47"/>
    <w:rsid w:val="00EB42A9"/>
    <w:rsid w:val="00EB5914"/>
    <w:rsid w:val="00EB59CC"/>
    <w:rsid w:val="00EB65F3"/>
    <w:rsid w:val="00EB73B6"/>
    <w:rsid w:val="00EB75B6"/>
    <w:rsid w:val="00EB7924"/>
    <w:rsid w:val="00EC0C18"/>
    <w:rsid w:val="00EC0DFF"/>
    <w:rsid w:val="00EC2071"/>
    <w:rsid w:val="00ED0135"/>
    <w:rsid w:val="00ED11EC"/>
    <w:rsid w:val="00ED45DC"/>
    <w:rsid w:val="00ED66C6"/>
    <w:rsid w:val="00ED7085"/>
    <w:rsid w:val="00EE1331"/>
    <w:rsid w:val="00EE527F"/>
    <w:rsid w:val="00EE5327"/>
    <w:rsid w:val="00EE67F4"/>
    <w:rsid w:val="00EE726C"/>
    <w:rsid w:val="00EF0BF7"/>
    <w:rsid w:val="00EF2576"/>
    <w:rsid w:val="00EF69CF"/>
    <w:rsid w:val="00F01E28"/>
    <w:rsid w:val="00F01FAE"/>
    <w:rsid w:val="00F04D9D"/>
    <w:rsid w:val="00F05157"/>
    <w:rsid w:val="00F0757D"/>
    <w:rsid w:val="00F120C7"/>
    <w:rsid w:val="00F125D2"/>
    <w:rsid w:val="00F129D5"/>
    <w:rsid w:val="00F16245"/>
    <w:rsid w:val="00F172C8"/>
    <w:rsid w:val="00F176CF"/>
    <w:rsid w:val="00F17D79"/>
    <w:rsid w:val="00F22C12"/>
    <w:rsid w:val="00F27568"/>
    <w:rsid w:val="00F30C95"/>
    <w:rsid w:val="00F31590"/>
    <w:rsid w:val="00F316A5"/>
    <w:rsid w:val="00F32D28"/>
    <w:rsid w:val="00F33D98"/>
    <w:rsid w:val="00F3797E"/>
    <w:rsid w:val="00F4431C"/>
    <w:rsid w:val="00F52119"/>
    <w:rsid w:val="00F52B8F"/>
    <w:rsid w:val="00F53019"/>
    <w:rsid w:val="00F56053"/>
    <w:rsid w:val="00F5797F"/>
    <w:rsid w:val="00F60584"/>
    <w:rsid w:val="00F80FEF"/>
    <w:rsid w:val="00F810A9"/>
    <w:rsid w:val="00F813DC"/>
    <w:rsid w:val="00F82A37"/>
    <w:rsid w:val="00F84849"/>
    <w:rsid w:val="00F85ADA"/>
    <w:rsid w:val="00F86002"/>
    <w:rsid w:val="00F86151"/>
    <w:rsid w:val="00F8650B"/>
    <w:rsid w:val="00F86A61"/>
    <w:rsid w:val="00F86F97"/>
    <w:rsid w:val="00F871F9"/>
    <w:rsid w:val="00F9607A"/>
    <w:rsid w:val="00F97BF5"/>
    <w:rsid w:val="00FA18C8"/>
    <w:rsid w:val="00FA1ADF"/>
    <w:rsid w:val="00FA529C"/>
    <w:rsid w:val="00FA5DD3"/>
    <w:rsid w:val="00FA61C6"/>
    <w:rsid w:val="00FA6B10"/>
    <w:rsid w:val="00FB0051"/>
    <w:rsid w:val="00FB1585"/>
    <w:rsid w:val="00FB2232"/>
    <w:rsid w:val="00FB33EE"/>
    <w:rsid w:val="00FB3843"/>
    <w:rsid w:val="00FB6923"/>
    <w:rsid w:val="00FB7B90"/>
    <w:rsid w:val="00FC0ECF"/>
    <w:rsid w:val="00FC291F"/>
    <w:rsid w:val="00FC2F22"/>
    <w:rsid w:val="00FC55B4"/>
    <w:rsid w:val="00FD233F"/>
    <w:rsid w:val="00FD35E4"/>
    <w:rsid w:val="00FD38AD"/>
    <w:rsid w:val="00FD5494"/>
    <w:rsid w:val="00FD70D9"/>
    <w:rsid w:val="00FE10B1"/>
    <w:rsid w:val="00FE406D"/>
    <w:rsid w:val="00FE47F1"/>
    <w:rsid w:val="00FF0585"/>
    <w:rsid w:val="00FF3CD9"/>
    <w:rsid w:val="00FF7BCB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87A8"/>
  <w15:chartTrackingRefBased/>
  <w15:docId w15:val="{CF56E0CE-10FC-467A-BE10-65C4AE44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D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D6BDC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96015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6015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6015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6015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60150"/>
    <w:rPr>
      <w:b/>
      <w:bCs/>
      <w:sz w:val="20"/>
      <w:szCs w:val="20"/>
    </w:rPr>
  </w:style>
  <w:style w:type="paragraph" w:styleId="SemEspaamento">
    <w:name w:val="No Spacing"/>
    <w:uiPriority w:val="1"/>
    <w:qFormat/>
    <w:rsid w:val="00482B85"/>
    <w:pPr>
      <w:spacing w:after="0" w:line="240" w:lineRule="auto"/>
    </w:pPr>
    <w:rPr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4184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4184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4184D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46C3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6C3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05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6360">
          <w:marLeft w:val="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5" Type="http://schemas.openxmlformats.org/officeDocument/2006/relationships/hyperlink" Target="https://www.scielo.br/scielo.php?script=sci_arttext&amp;pid=S1415-47142010000300009&amp;lng=en&amp;nrm=is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scielo.br/j/alfa/a/CHjR6w63DkgTzWtjbQpK7TM/?format=pdf&amp;lang=p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www.scielo.br/scielo.php?script=sci_arttext&amp;pid=S1415-47142010000300008&amp;lng=pt&amp;tlng=pt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cielo.br/j/rlpf/a/vygWCJ5cG9Wv7JfCfLY35Vt/?lang=pt" TargetMode="External"/><Relationship Id="rId2" Type="http://schemas.openxmlformats.org/officeDocument/2006/relationships/hyperlink" Target="https://www.youtube.com/watch?v=z2uk2emscBU&amp;t=3s&amp;ab_channel=LINSPUEFS" TargetMode="External"/><Relationship Id="rId1" Type="http://schemas.openxmlformats.org/officeDocument/2006/relationships/hyperlink" Target="https://www.realgabinete.com.br/O-Real-Gabinete/Historia" TargetMode="External"/><Relationship Id="rId5" Type="http://schemas.openxmlformats.org/officeDocument/2006/relationships/hyperlink" Target="https://apublica.org/2019/08/apoiado-por-damares-movimento-de-ex-gays-disputa-conselho-de-psicologia/" TargetMode="External"/><Relationship Id="rId4" Type="http://schemas.openxmlformats.org/officeDocument/2006/relationships/hyperlink" Target="https://sebonascanelasleiloes.com.br/peca.asp?ID=322936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61A0F-B743-41DE-8CC9-A5318673E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9032</Words>
  <Characters>48775</Characters>
  <Application>Microsoft Office Word</Application>
  <DocSecurity>0</DocSecurity>
  <Lines>406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cp:lastPrinted>2021-08-13T17:45:00Z</cp:lastPrinted>
  <dcterms:created xsi:type="dcterms:W3CDTF">2021-08-14T18:30:00Z</dcterms:created>
  <dcterms:modified xsi:type="dcterms:W3CDTF">2021-08-14T18:35:00Z</dcterms:modified>
</cp:coreProperties>
</file>