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761C4" w14:textId="460B5FE6" w:rsidR="00536C92" w:rsidRPr="008637B4" w:rsidRDefault="00536C92" w:rsidP="008637B4">
      <w:pPr>
        <w:jc w:val="center"/>
        <w:rPr>
          <w:b/>
          <w:bCs/>
          <w:sz w:val="28"/>
          <w:szCs w:val="22"/>
        </w:rPr>
      </w:pPr>
      <w:r w:rsidRPr="008637B4">
        <w:rPr>
          <w:b/>
          <w:bCs/>
          <w:sz w:val="28"/>
          <w:szCs w:val="22"/>
        </w:rPr>
        <w:t xml:space="preserve">Licença para uso de imagem do Programa </w:t>
      </w:r>
      <w:r w:rsidRPr="008637B4">
        <w:rPr>
          <w:b/>
          <w:bCs/>
          <w:i/>
          <w:iCs/>
          <w:sz w:val="28"/>
          <w:szCs w:val="22"/>
        </w:rPr>
        <w:t>Online</w:t>
      </w:r>
      <w:r w:rsidRPr="008637B4">
        <w:rPr>
          <w:b/>
          <w:bCs/>
          <w:sz w:val="28"/>
          <w:szCs w:val="22"/>
        </w:rPr>
        <w:t xml:space="preserve"> </w:t>
      </w:r>
      <w:r w:rsidRPr="008637B4">
        <w:rPr>
          <w:b/>
          <w:bCs/>
          <w:i/>
          <w:iCs/>
          <w:sz w:val="28"/>
          <w:szCs w:val="22"/>
        </w:rPr>
        <w:t>Voyant To</w:t>
      </w:r>
      <w:r w:rsidR="00F95F20">
        <w:rPr>
          <w:b/>
          <w:bCs/>
          <w:i/>
          <w:iCs/>
          <w:sz w:val="28"/>
          <w:szCs w:val="22"/>
        </w:rPr>
        <w:t>o</w:t>
      </w:r>
      <w:r w:rsidRPr="008637B4">
        <w:rPr>
          <w:b/>
          <w:bCs/>
          <w:i/>
          <w:iCs/>
          <w:sz w:val="28"/>
          <w:szCs w:val="22"/>
        </w:rPr>
        <w:t>ls</w:t>
      </w:r>
      <w:r w:rsidRPr="008637B4">
        <w:rPr>
          <w:b/>
          <w:bCs/>
          <w:sz w:val="28"/>
          <w:szCs w:val="22"/>
        </w:rPr>
        <w:t>:</w:t>
      </w:r>
    </w:p>
    <w:p w14:paraId="058E1901" w14:textId="77777777" w:rsidR="008C6951" w:rsidRDefault="008C6951"/>
    <w:p w14:paraId="442D662A" w14:textId="6AE4831F" w:rsidR="00536C92" w:rsidRDefault="008C695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92976" wp14:editId="0F0917D8">
                <wp:simplePos x="0" y="0"/>
                <wp:positionH relativeFrom="column">
                  <wp:posOffset>1130060</wp:posOffset>
                </wp:positionH>
                <wp:positionV relativeFrom="paragraph">
                  <wp:posOffset>1742967</wp:posOffset>
                </wp:positionV>
                <wp:extent cx="5037827" cy="724619"/>
                <wp:effectExtent l="19050" t="19050" r="29845" b="3746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7827" cy="72461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88DD67" id="Retângulo 3" o:spid="_x0000_s1026" style="position:absolute;margin-left:89pt;margin-top:137.25pt;width:396.7pt;height:5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" filled="f" strokecolor="#c00000" strokeweight="4.5pt"/>
            </w:pict>
          </mc:Fallback>
        </mc:AlternateContent>
      </w:r>
      <w:r w:rsidR="00536C92" w:rsidRPr="00536C92">
        <w:rPr>
          <w:noProof/>
        </w:rPr>
        <w:drawing>
          <wp:inline distT="0" distB="0" distL="0" distR="0" wp14:anchorId="0F7898B5" wp14:editId="5BAF38CB">
            <wp:extent cx="6754483" cy="3045658"/>
            <wp:effectExtent l="0" t="0" r="889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73424" cy="305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72B4E" w14:textId="6B9530AA" w:rsidR="008C6951" w:rsidRDefault="008C6951"/>
    <w:p w14:paraId="5578E816" w14:textId="6A8EC2B5" w:rsidR="008C6951" w:rsidRDefault="008C6951">
      <w:r w:rsidRPr="008C6951">
        <w:rPr>
          <w:noProof/>
        </w:rPr>
        <w:drawing>
          <wp:inline distT="0" distB="0" distL="0" distR="0" wp14:anchorId="6913AA88" wp14:editId="2EF2D2CA">
            <wp:extent cx="6745422" cy="1038550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91954" cy="104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08415" w14:textId="3767C371" w:rsidR="008B7035" w:rsidRDefault="008B7035"/>
    <w:p w14:paraId="22C1872B" w14:textId="3F066E4B" w:rsidR="008B7035" w:rsidRDefault="008B7035">
      <w:r>
        <w:t xml:space="preserve">A veracidade das informações e informações complementares podem ser acessadas acessando o link: </w:t>
      </w:r>
      <w:hyperlink r:id="rId7" w:anchor="!/guide/about-section-privacy-statement" w:history="1">
        <w:r w:rsidRPr="00303B63">
          <w:rPr>
            <w:rStyle w:val="Hyperlink"/>
          </w:rPr>
          <w:t>https://voyant-tools.org/docs/#!/guide/about-section-privacy-statement</w:t>
        </w:r>
      </w:hyperlink>
      <w:r>
        <w:t xml:space="preserve">. </w:t>
      </w:r>
    </w:p>
    <w:sectPr w:rsidR="008B7035" w:rsidSect="00ED4099">
      <w:pgSz w:w="11910" w:h="16840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92"/>
    <w:rsid w:val="00213DC4"/>
    <w:rsid w:val="00536C92"/>
    <w:rsid w:val="008637B4"/>
    <w:rsid w:val="008B7035"/>
    <w:rsid w:val="008C6951"/>
    <w:rsid w:val="00C769BA"/>
    <w:rsid w:val="00D84136"/>
    <w:rsid w:val="00D85A67"/>
    <w:rsid w:val="00E94235"/>
    <w:rsid w:val="00ED4099"/>
    <w:rsid w:val="00F9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FD9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703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70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oyant-tools.org/doc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908FE-479E-4243-8090-4EE5983E4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278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2023-07-20T18:30:00Z</dcterms:created>
  <dcterms:modified xsi:type="dcterms:W3CDTF">2023-07-21T23:49:00Z</dcterms:modified>
</cp:coreProperties>
</file>