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DA31D" w14:textId="7B3102C1" w:rsidR="006B7271" w:rsidRDefault="006B72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Matheus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Trevizam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é bacharel e licenciado em Letras (Língua portuguesa e Literatura) pelo IEL-UNICAMP. No mesmo Instituto, obteve os graus de mestre e doutor em Linguística (área de Estudos Clássicos/Latim). Desde 2006 leciona Língua e Literatura latinas na Faculdade de Letras da UFMG (Belo Horizonte), onde atualmente é professor titular. Tem orientando teses e dissertações no Pós-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FALE-UFMG, na área de Estudos Clássicos. Foi idealizador do periódico </w:t>
      </w:r>
      <w:proofErr w:type="spellStart"/>
      <w:r w:rsidRPr="006B7271">
        <w:rPr>
          <w:rFonts w:ascii="Times New Roman" w:eastAsia="Times New Roman" w:hAnsi="Times New Roman" w:cs="Times New Roman"/>
          <w:i/>
          <w:sz w:val="24"/>
          <w:szCs w:val="24"/>
        </w:rPr>
        <w:t>Nuntius</w:t>
      </w:r>
      <w:proofErr w:type="spellEnd"/>
      <w:r w:rsidRPr="006B72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7271">
        <w:rPr>
          <w:rFonts w:ascii="Times New Roman" w:eastAsia="Times New Roman" w:hAnsi="Times New Roman" w:cs="Times New Roman"/>
          <w:i/>
          <w:sz w:val="24"/>
          <w:szCs w:val="24"/>
        </w:rPr>
        <w:t>Antiquus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(FALE-UFMG) e, com o prof. Paulo Sérgio de Vasconcellos (IEL-Unicamp), da Coleção </w:t>
      </w:r>
      <w:proofErr w:type="spellStart"/>
      <w:r w:rsidRPr="006B7271">
        <w:rPr>
          <w:rFonts w:ascii="Times New Roman" w:eastAsia="Times New Roman" w:hAnsi="Times New Roman" w:cs="Times New Roman"/>
          <w:i/>
          <w:sz w:val="24"/>
          <w:szCs w:val="24"/>
        </w:rPr>
        <w:t>Bibliotheca</w:t>
      </w:r>
      <w:proofErr w:type="spellEnd"/>
      <w:r w:rsidRPr="006B7271">
        <w:rPr>
          <w:rFonts w:ascii="Times New Roman" w:eastAsia="Times New Roman" w:hAnsi="Times New Roman" w:cs="Times New Roman"/>
          <w:i/>
          <w:sz w:val="24"/>
          <w:szCs w:val="24"/>
        </w:rPr>
        <w:t xml:space="preserve"> Latina</w:t>
      </w:r>
      <w:r>
        <w:rPr>
          <w:rFonts w:ascii="Times New Roman" w:eastAsia="Times New Roman" w:hAnsi="Times New Roman" w:cs="Times New Roman"/>
          <w:sz w:val="24"/>
          <w:szCs w:val="24"/>
        </w:rPr>
        <w:t>, cujos volumes, acolhidos pela Editora da Uni</w:t>
      </w:r>
      <w:r w:rsidR="00506FEE">
        <w:rPr>
          <w:rFonts w:ascii="Times New Roman" w:eastAsia="Times New Roman" w:hAnsi="Times New Roman" w:cs="Times New Roman"/>
          <w:sz w:val="24"/>
          <w:szCs w:val="24"/>
        </w:rPr>
        <w:t>camp, abordam gêneros poéticos/em prosa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Literatura de Roma Antiga. Suas publicações contemplam, além de artigos em periódicos especializados, traduções </w:t>
      </w:r>
      <w:r w:rsidR="00506FEE">
        <w:rPr>
          <w:rFonts w:ascii="Times New Roman" w:eastAsia="Times New Roman" w:hAnsi="Times New Roman" w:cs="Times New Roman"/>
          <w:sz w:val="24"/>
          <w:szCs w:val="24"/>
        </w:rPr>
        <w:t xml:space="preserve">integrais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obras latinas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Clássicas e estudos sobre o mesmo tema. </w:t>
      </w:r>
    </w:p>
    <w:p w14:paraId="4DBFFE79" w14:textId="591A10FE" w:rsidR="00506FEE" w:rsidRPr="00506FEE" w:rsidRDefault="00506FE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FEE">
        <w:rPr>
          <w:rFonts w:ascii="Times New Roman" w:eastAsia="Times New Roman" w:hAnsi="Times New Roman" w:cs="Times New Roman"/>
          <w:b/>
          <w:sz w:val="24"/>
          <w:szCs w:val="24"/>
        </w:rPr>
        <w:t>http://lattes.cnpq.br/9371338613375993</w:t>
      </w:r>
    </w:p>
    <w:p w14:paraId="54F0CEEC" w14:textId="77777777" w:rsidR="006B7271" w:rsidRDefault="006B72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580ABDDC" w:rsidR="007E50E5" w:rsidRDefault="006B72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Sofia Morais Coelho é mestranda em Letras pelo Programa de Pós-Graduação em Letras: Estudos Literários, na área de Literaturas Clássicas e Medievais. É graduada em Letras Clássicas pela Faculdade de Letras da Universidade Federal de Minas Gerais (UFMG). Elaborou e defendeu a monografia intitulada “Gênero e sexualidade na Antiguidade romana e seus reflexos na literatura” em 2022. Em 2023, publicou a tradução das cartas XVI-XVII das “Cartas das Heroínas” 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Heroides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Epistulae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Heroidum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de Ovídio, fruto de um projeto de iniciação científica com bolsa PIBIC-CNPq, realizado no período de 2021-2022. Atuou como bolsista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(Centro de Extensão da Faculdade de Letras da UFMG), dando aulas de Latim. Em 2025, se tornou uma das coordenadoras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CiNEAM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Tem interesse em tradução, literaturas antigas, estudos de gênero e sexualidade e recepção clássica.</w:t>
      </w:r>
    </w:p>
    <w:p w14:paraId="2F2275BE" w14:textId="3ED02AF1" w:rsidR="00506FEE" w:rsidRPr="00506FEE" w:rsidRDefault="00506FE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FEE">
        <w:rPr>
          <w:rFonts w:ascii="Times New Roman" w:eastAsia="Times New Roman" w:hAnsi="Times New Roman" w:cs="Times New Roman"/>
          <w:b/>
          <w:sz w:val="24"/>
          <w:szCs w:val="24"/>
        </w:rPr>
        <w:t>http://lattes.cnpq.br/1852631820208691</w:t>
      </w:r>
    </w:p>
    <w:sectPr w:rsidR="00506FEE" w:rsidRPr="00506FE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0E5"/>
    <w:rsid w:val="00506FEE"/>
    <w:rsid w:val="006B7271"/>
    <w:rsid w:val="007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3F7B"/>
  <w15:docId w15:val="{D9967CCE-6FBE-42E9-960E-E37FC237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Matheus</dc:creator>
  <cp:lastModifiedBy>Matheus</cp:lastModifiedBy>
  <cp:revision>4</cp:revision>
  <dcterms:created xsi:type="dcterms:W3CDTF">2025-01-30T00:21:00Z</dcterms:created>
  <dcterms:modified xsi:type="dcterms:W3CDTF">2025-01-30T00:55:00Z</dcterms:modified>
</cp:coreProperties>
</file>